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71CC" w:rsidRPr="000B71CC" w:rsidRDefault="000E0872" w:rsidP="000B71CC">
      <w:pPr>
        <w:jc w:val="center"/>
        <w:rPr>
          <w:rFonts w:ascii="Arial" w:hAnsi="Arial" w:cs="Arial"/>
          <w:b/>
          <w:color w:val="1C3E95"/>
          <w:sz w:val="32"/>
        </w:rPr>
      </w:pPr>
      <w:r>
        <w:rPr>
          <w:b/>
          <w:noProof/>
          <w:color w:val="1C3E95"/>
          <w:sz w:val="32"/>
        </w:rPr>
        <mc:AlternateContent>
          <mc:Choice Requires="wps">
            <w:drawing>
              <wp:anchor distT="0" distB="0" distL="114300" distR="114300" simplePos="0" relativeHeight="251661312" behindDoc="1" locked="0" layoutInCell="1" allowOverlap="1">
                <wp:simplePos x="0" y="0"/>
                <wp:positionH relativeFrom="column">
                  <wp:posOffset>3131820</wp:posOffset>
                </wp:positionH>
                <wp:positionV relativeFrom="paragraph">
                  <wp:posOffset>-342900</wp:posOffset>
                </wp:positionV>
                <wp:extent cx="3133090" cy="7632065"/>
                <wp:effectExtent l="0" t="0" r="0" b="6985"/>
                <wp:wrapNone/>
                <wp:docPr id="4" name="Text Box 4"/>
                <wp:cNvGraphicFramePr/>
                <a:graphic xmlns:a="http://schemas.openxmlformats.org/drawingml/2006/main">
                  <a:graphicData uri="http://schemas.microsoft.com/office/word/2010/wordprocessingShape">
                    <wps:wsp>
                      <wps:cNvSpPr txBox="1"/>
                      <wps:spPr>
                        <a:xfrm>
                          <a:off x="0" y="0"/>
                          <a:ext cx="3133090" cy="76320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71CC" w:rsidRDefault="000B71CC" w:rsidP="005909A6">
                            <w:pPr>
                              <w:jc w:val="center"/>
                              <w:rPr>
                                <w:rFonts w:cs="Arial"/>
                                <w:sz w:val="32"/>
                              </w:rPr>
                            </w:pPr>
                            <w:r>
                              <w:rPr>
                                <w:rFonts w:ascii="Arial" w:hAnsi="Arial" w:cs="Arial"/>
                                <w:sz w:val="32"/>
                              </w:rPr>
                              <w:br/>
                            </w:r>
                            <w:r w:rsidRPr="00314834">
                              <w:rPr>
                                <w:rFonts w:cs="Arial"/>
                                <w:b/>
                                <w:color w:val="1C3E95"/>
                                <w:sz w:val="36"/>
                              </w:rPr>
                              <w:t>Contact ASI</w:t>
                            </w:r>
                            <w:r w:rsidR="008D5EAB">
                              <w:rPr>
                                <w:rFonts w:cs="Arial"/>
                                <w:sz w:val="32"/>
                              </w:rPr>
                              <w:br/>
                            </w:r>
                            <w:r w:rsidRPr="000B71CC">
                              <w:rPr>
                                <w:rFonts w:cs="Arial"/>
                                <w:sz w:val="32"/>
                              </w:rPr>
                              <w:br/>
                            </w:r>
                            <w:r w:rsidRPr="000B71CC">
                              <w:rPr>
                                <w:noProof/>
                              </w:rPr>
                              <w:drawing>
                                <wp:inline distT="0" distB="0" distL="0" distR="0">
                                  <wp:extent cx="2909285" cy="224917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12983" cy="2252029"/>
                                          </a:xfrm>
                                          <a:prstGeom prst="rect">
                                            <a:avLst/>
                                          </a:prstGeom>
                                          <a:noFill/>
                                          <a:ln>
                                            <a:noFill/>
                                          </a:ln>
                                        </pic:spPr>
                                      </pic:pic>
                                    </a:graphicData>
                                  </a:graphic>
                                </wp:inline>
                              </w:drawing>
                            </w:r>
                          </w:p>
                          <w:p w:rsidR="008D5EAB" w:rsidRDefault="000E0872" w:rsidP="00F91C92">
                            <w:pPr>
                              <w:spacing w:line="276" w:lineRule="auto"/>
                              <w:jc w:val="center"/>
                              <w:rPr>
                                <w:rFonts w:cs="Arial"/>
                                <w:sz w:val="32"/>
                              </w:rPr>
                            </w:pPr>
                            <w:r>
                              <w:rPr>
                                <w:rFonts w:cs="Arial"/>
                                <w:sz w:val="32"/>
                              </w:rPr>
                              <w:br/>
                            </w:r>
                            <w:r w:rsidR="008D5EAB" w:rsidRPr="000B71CC">
                              <w:rPr>
                                <w:rFonts w:cs="Arial"/>
                                <w:sz w:val="32"/>
                              </w:rPr>
                              <w:t>95 Perry St., Suite 402</w:t>
                            </w:r>
                            <w:r w:rsidR="008D5EAB" w:rsidRPr="000B71CC">
                              <w:rPr>
                                <w:rFonts w:cs="Arial"/>
                                <w:sz w:val="32"/>
                              </w:rPr>
                              <w:br/>
                              <w:t>Buffalo, NY 14202</w:t>
                            </w:r>
                            <w:r w:rsidR="000B71CC" w:rsidRPr="000B71CC">
                              <w:rPr>
                                <w:rFonts w:cs="Arial"/>
                                <w:sz w:val="32"/>
                              </w:rPr>
                              <w:br/>
                              <w:t>(716) 362-8389</w:t>
                            </w:r>
                            <w:r w:rsidR="000B71CC" w:rsidRPr="000B71CC">
                              <w:rPr>
                                <w:rFonts w:cs="Arial"/>
                                <w:sz w:val="32"/>
                              </w:rPr>
                              <w:br/>
                            </w:r>
                            <w:r w:rsidR="00C41186" w:rsidRPr="004067FE">
                              <w:rPr>
                                <w:rFonts w:cs="Arial"/>
                                <w:sz w:val="32"/>
                              </w:rPr>
                              <w:t>info@asiwny.org</w:t>
                            </w:r>
                            <w:r w:rsidR="00C41186">
                              <w:rPr>
                                <w:rFonts w:cs="Arial"/>
                                <w:sz w:val="32"/>
                              </w:rPr>
                              <w:br/>
                            </w:r>
                            <w:r w:rsidR="00C41186">
                              <w:rPr>
                                <w:rFonts w:cs="Arial"/>
                                <w:sz w:val="32"/>
                              </w:rPr>
                              <w:br/>
                            </w:r>
                            <w:r w:rsidR="00C41186" w:rsidRPr="00C41186">
                              <w:rPr>
                                <w:rFonts w:cs="Arial"/>
                                <w:noProof/>
                                <w:sz w:val="32"/>
                              </w:rPr>
                              <w:drawing>
                                <wp:inline distT="0" distB="0" distL="0" distR="0">
                                  <wp:extent cx="377190" cy="377190"/>
                                  <wp:effectExtent l="0" t="0" r="3810" b="3810"/>
                                  <wp:docPr id="22" name="Picture 22"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618" cy="389618"/>
                                          </a:xfrm>
                                          <a:prstGeom prst="rect">
                                            <a:avLst/>
                                          </a:prstGeom>
                                          <a:noFill/>
                                          <a:ln>
                                            <a:noFill/>
                                          </a:ln>
                                        </pic:spPr>
                                      </pic:pic>
                                    </a:graphicData>
                                  </a:graphic>
                                </wp:inline>
                              </w:drawing>
                            </w:r>
                            <w:r w:rsidR="00C41186">
                              <w:rPr>
                                <w:rFonts w:cs="Arial"/>
                                <w:sz w:val="32"/>
                              </w:rPr>
                              <w:t>/asiwny</w:t>
                            </w:r>
                            <w:r w:rsidR="00C41186">
                              <w:rPr>
                                <w:rFonts w:cs="Arial"/>
                                <w:sz w:val="32"/>
                              </w:rPr>
                              <w:br/>
                            </w:r>
                            <w:r w:rsidR="00C41186" w:rsidRPr="00C41186">
                              <w:rPr>
                                <w:rFonts w:cs="Arial"/>
                                <w:noProof/>
                                <w:sz w:val="32"/>
                              </w:rPr>
                              <w:drawing>
                                <wp:inline distT="0" distB="0" distL="0" distR="0">
                                  <wp:extent cx="426720" cy="426720"/>
                                  <wp:effectExtent l="0" t="0" r="0" b="0"/>
                                  <wp:docPr id="23" name="Picture 23" descr="Image result for 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wit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124" cy="431124"/>
                                          </a:xfrm>
                                          <a:prstGeom prst="rect">
                                            <a:avLst/>
                                          </a:prstGeom>
                                          <a:noFill/>
                                          <a:ln>
                                            <a:noFill/>
                                          </a:ln>
                                        </pic:spPr>
                                      </pic:pic>
                                    </a:graphicData>
                                  </a:graphic>
                                </wp:inline>
                              </w:drawing>
                            </w:r>
                            <w:r w:rsidR="00C41186">
                              <w:rPr>
                                <w:rFonts w:cs="Arial"/>
                                <w:sz w:val="32"/>
                              </w:rPr>
                              <w:t>@asiwny</w:t>
                            </w:r>
                          </w:p>
                          <w:p w:rsidR="000B71CC" w:rsidRPr="000B71CC" w:rsidRDefault="00C41186" w:rsidP="00F91C92">
                            <w:pPr>
                              <w:spacing w:line="240" w:lineRule="auto"/>
                              <w:jc w:val="center"/>
                              <w:rPr>
                                <w:rFonts w:cs="Arial"/>
                                <w:sz w:val="32"/>
                              </w:rPr>
                            </w:pPr>
                            <w:r w:rsidRPr="00C41186">
                              <w:rPr>
                                <w:rFonts w:cs="Arial"/>
                                <w:noProof/>
                                <w:sz w:val="32"/>
                              </w:rPr>
                              <w:drawing>
                                <wp:inline distT="0" distB="0" distL="0" distR="0">
                                  <wp:extent cx="451104" cy="451104"/>
                                  <wp:effectExtent l="0" t="0" r="6350" b="6350"/>
                                  <wp:docPr id="24" name="Picture 24" descr="Image result for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nstagram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333" cy="456333"/>
                                          </a:xfrm>
                                          <a:prstGeom prst="rect">
                                            <a:avLst/>
                                          </a:prstGeom>
                                          <a:noFill/>
                                          <a:ln>
                                            <a:noFill/>
                                          </a:ln>
                                        </pic:spPr>
                                      </pic:pic>
                                    </a:graphicData>
                                  </a:graphic>
                                </wp:inline>
                              </w:drawing>
                            </w:r>
                            <w:r>
                              <w:rPr>
                                <w:rFonts w:cs="Arial"/>
                                <w:sz w:val="32"/>
                              </w:rPr>
                              <w:t>@asiwny</w:t>
                            </w:r>
                            <w:r w:rsidR="000B71CC">
                              <w:rPr>
                                <w:rFonts w:cs="Arial"/>
                                <w:sz w:val="32"/>
                              </w:rPr>
                              <w:br/>
                            </w:r>
                            <w:r w:rsidR="000B71CC">
                              <w:rPr>
                                <w:rFonts w:cs="Arial"/>
                                <w:sz w:val="32"/>
                              </w:rPr>
                              <w:br/>
                              <w:t>Thank you to our supporters</w:t>
                            </w:r>
                            <w:r w:rsidR="000B71CC">
                              <w:rPr>
                                <w:rFonts w:cs="Arial"/>
                                <w:sz w:val="32"/>
                              </w:rPr>
                              <w:br/>
                            </w:r>
                            <w:r w:rsidR="00557353" w:rsidRPr="00557353">
                              <w:rPr>
                                <w:noProof/>
                              </w:rPr>
                              <w:drawing>
                                <wp:inline distT="0" distB="0" distL="0" distR="0" wp14:anchorId="51111342" wp14:editId="171CB800">
                                  <wp:extent cx="2880361" cy="600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4335" cy="6009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left:0;text-align:left;margin-left:246.6pt;margin-top:-27pt;width:246.7pt;height:600.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" fillcolor="white [3201]" stroked="f" strokeweight=".5pt">
                <v:textbox>
                  <w:txbxContent>
                    <w:p w:rsidR="000B71CC" w:rsidRDefault="000B71CC" w:rsidP="005909A6">
                      <w:pPr>
                        <w:jc w:val="center"/>
                        <w:rPr>
                          <w:rFonts w:cs="Arial"/>
                          <w:sz w:val="32"/>
                        </w:rPr>
                      </w:pPr>
                      <w:r>
                        <w:rPr>
                          <w:rFonts w:ascii="Arial" w:hAnsi="Arial" w:cs="Arial"/>
                          <w:sz w:val="32"/>
                        </w:rPr>
                        <w:br/>
                      </w:r>
                      <w:r w:rsidRPr="00314834">
                        <w:rPr>
                          <w:rFonts w:cs="Arial"/>
                          <w:b/>
                          <w:color w:val="1C3E95"/>
                          <w:sz w:val="36"/>
                        </w:rPr>
                        <w:t>Contact ASI</w:t>
                      </w:r>
                      <w:r w:rsidR="008D5EAB">
                        <w:rPr>
                          <w:rFonts w:cs="Arial"/>
                          <w:sz w:val="32"/>
                        </w:rPr>
                        <w:br/>
                      </w:r>
                      <w:r w:rsidRPr="000B71CC">
                        <w:rPr>
                          <w:rFonts w:cs="Arial"/>
                          <w:sz w:val="32"/>
                        </w:rPr>
                        <w:br/>
                      </w:r>
                      <w:r w:rsidRPr="000B71CC">
                        <w:rPr>
                          <w:noProof/>
                        </w:rPr>
                        <w:drawing>
                          <wp:inline distT="0" distB="0" distL="0" distR="0">
                            <wp:extent cx="2909285" cy="224917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12983" cy="2252029"/>
                                    </a:xfrm>
                                    <a:prstGeom prst="rect">
                                      <a:avLst/>
                                    </a:prstGeom>
                                    <a:noFill/>
                                    <a:ln>
                                      <a:noFill/>
                                    </a:ln>
                                  </pic:spPr>
                                </pic:pic>
                              </a:graphicData>
                            </a:graphic>
                          </wp:inline>
                        </w:drawing>
                      </w:r>
                    </w:p>
                    <w:p w:rsidR="008D5EAB" w:rsidRDefault="000E0872" w:rsidP="00F91C92">
                      <w:pPr>
                        <w:spacing w:line="276" w:lineRule="auto"/>
                        <w:jc w:val="center"/>
                        <w:rPr>
                          <w:rFonts w:cs="Arial"/>
                          <w:sz w:val="32"/>
                        </w:rPr>
                      </w:pPr>
                      <w:r>
                        <w:rPr>
                          <w:rFonts w:cs="Arial"/>
                          <w:sz w:val="32"/>
                        </w:rPr>
                        <w:br/>
                      </w:r>
                      <w:r w:rsidR="008D5EAB" w:rsidRPr="000B71CC">
                        <w:rPr>
                          <w:rFonts w:cs="Arial"/>
                          <w:sz w:val="32"/>
                        </w:rPr>
                        <w:t>95 Perry St., Suite 402</w:t>
                      </w:r>
                      <w:r w:rsidR="008D5EAB" w:rsidRPr="000B71CC">
                        <w:rPr>
                          <w:rFonts w:cs="Arial"/>
                          <w:sz w:val="32"/>
                        </w:rPr>
                        <w:br/>
                        <w:t>Buffalo, NY 14202</w:t>
                      </w:r>
                      <w:r w:rsidR="000B71CC" w:rsidRPr="000B71CC">
                        <w:rPr>
                          <w:rFonts w:cs="Arial"/>
                          <w:sz w:val="32"/>
                        </w:rPr>
                        <w:br/>
                        <w:t>(716) 362-8389</w:t>
                      </w:r>
                      <w:r w:rsidR="000B71CC" w:rsidRPr="000B71CC">
                        <w:rPr>
                          <w:rFonts w:cs="Arial"/>
                          <w:sz w:val="32"/>
                        </w:rPr>
                        <w:br/>
                      </w:r>
                      <w:r w:rsidR="00C41186" w:rsidRPr="004067FE">
                        <w:rPr>
                          <w:rFonts w:cs="Arial"/>
                          <w:sz w:val="32"/>
                        </w:rPr>
                        <w:t>info@asiwny.org</w:t>
                      </w:r>
                      <w:r w:rsidR="00C41186">
                        <w:rPr>
                          <w:rFonts w:cs="Arial"/>
                          <w:sz w:val="32"/>
                        </w:rPr>
                        <w:br/>
                      </w:r>
                      <w:r w:rsidR="00C41186">
                        <w:rPr>
                          <w:rFonts w:cs="Arial"/>
                          <w:sz w:val="32"/>
                        </w:rPr>
                        <w:br/>
                      </w:r>
                      <w:r w:rsidR="00C41186" w:rsidRPr="00C41186">
                        <w:rPr>
                          <w:rFonts w:cs="Arial"/>
                          <w:noProof/>
                          <w:sz w:val="32"/>
                        </w:rPr>
                        <w:drawing>
                          <wp:inline distT="0" distB="0" distL="0" distR="0">
                            <wp:extent cx="377190" cy="377190"/>
                            <wp:effectExtent l="0" t="0" r="3810" b="3810"/>
                            <wp:docPr id="22" name="Picture 22"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facebook 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9618" cy="389618"/>
                                    </a:xfrm>
                                    <a:prstGeom prst="rect">
                                      <a:avLst/>
                                    </a:prstGeom>
                                    <a:noFill/>
                                    <a:ln>
                                      <a:noFill/>
                                    </a:ln>
                                  </pic:spPr>
                                </pic:pic>
                              </a:graphicData>
                            </a:graphic>
                          </wp:inline>
                        </w:drawing>
                      </w:r>
                      <w:r w:rsidR="00C41186">
                        <w:rPr>
                          <w:rFonts w:cs="Arial"/>
                          <w:sz w:val="32"/>
                        </w:rPr>
                        <w:t>/asiwny</w:t>
                      </w:r>
                      <w:r w:rsidR="00C41186">
                        <w:rPr>
                          <w:rFonts w:cs="Arial"/>
                          <w:sz w:val="32"/>
                        </w:rPr>
                        <w:br/>
                      </w:r>
                      <w:r w:rsidR="00C41186" w:rsidRPr="00C41186">
                        <w:rPr>
                          <w:rFonts w:cs="Arial"/>
                          <w:noProof/>
                          <w:sz w:val="32"/>
                        </w:rPr>
                        <w:drawing>
                          <wp:inline distT="0" distB="0" distL="0" distR="0">
                            <wp:extent cx="426720" cy="426720"/>
                            <wp:effectExtent l="0" t="0" r="0" b="0"/>
                            <wp:docPr id="23" name="Picture 23" descr="Image result for twit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witter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1124" cy="431124"/>
                                    </a:xfrm>
                                    <a:prstGeom prst="rect">
                                      <a:avLst/>
                                    </a:prstGeom>
                                    <a:noFill/>
                                    <a:ln>
                                      <a:noFill/>
                                    </a:ln>
                                  </pic:spPr>
                                </pic:pic>
                              </a:graphicData>
                            </a:graphic>
                          </wp:inline>
                        </w:drawing>
                      </w:r>
                      <w:r w:rsidR="00C41186">
                        <w:rPr>
                          <w:rFonts w:cs="Arial"/>
                          <w:sz w:val="32"/>
                        </w:rPr>
                        <w:t>@asiwny</w:t>
                      </w:r>
                    </w:p>
                    <w:p w:rsidR="000B71CC" w:rsidRPr="000B71CC" w:rsidRDefault="00C41186" w:rsidP="00F91C92">
                      <w:pPr>
                        <w:spacing w:line="240" w:lineRule="auto"/>
                        <w:jc w:val="center"/>
                        <w:rPr>
                          <w:rFonts w:cs="Arial"/>
                          <w:sz w:val="32"/>
                        </w:rPr>
                      </w:pPr>
                      <w:r w:rsidRPr="00C41186">
                        <w:rPr>
                          <w:rFonts w:cs="Arial"/>
                          <w:noProof/>
                          <w:sz w:val="32"/>
                        </w:rPr>
                        <w:drawing>
                          <wp:inline distT="0" distB="0" distL="0" distR="0">
                            <wp:extent cx="451104" cy="451104"/>
                            <wp:effectExtent l="0" t="0" r="6350" b="6350"/>
                            <wp:docPr id="24" name="Picture 24" descr="Image result for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instagram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333" cy="456333"/>
                                    </a:xfrm>
                                    <a:prstGeom prst="rect">
                                      <a:avLst/>
                                    </a:prstGeom>
                                    <a:noFill/>
                                    <a:ln>
                                      <a:noFill/>
                                    </a:ln>
                                  </pic:spPr>
                                </pic:pic>
                              </a:graphicData>
                            </a:graphic>
                          </wp:inline>
                        </w:drawing>
                      </w:r>
                      <w:r>
                        <w:rPr>
                          <w:rFonts w:cs="Arial"/>
                          <w:sz w:val="32"/>
                        </w:rPr>
                        <w:t>@asiwny</w:t>
                      </w:r>
                      <w:r w:rsidR="000B71CC">
                        <w:rPr>
                          <w:rFonts w:cs="Arial"/>
                          <w:sz w:val="32"/>
                        </w:rPr>
                        <w:br/>
                      </w:r>
                      <w:r w:rsidR="000B71CC">
                        <w:rPr>
                          <w:rFonts w:cs="Arial"/>
                          <w:sz w:val="32"/>
                        </w:rPr>
                        <w:br/>
                        <w:t>Thank you to our supporters</w:t>
                      </w:r>
                      <w:r w:rsidR="000B71CC">
                        <w:rPr>
                          <w:rFonts w:cs="Arial"/>
                          <w:sz w:val="32"/>
                        </w:rPr>
                        <w:br/>
                      </w:r>
                      <w:r w:rsidR="00557353" w:rsidRPr="00557353">
                        <w:rPr>
                          <w:noProof/>
                        </w:rPr>
                        <w:drawing>
                          <wp:inline distT="0" distB="0" distL="0" distR="0" wp14:anchorId="51111342" wp14:editId="171CB800">
                            <wp:extent cx="2880361" cy="6000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84335" cy="600903"/>
                                    </a:xfrm>
                                    <a:prstGeom prst="rect">
                                      <a:avLst/>
                                    </a:prstGeom>
                                  </pic:spPr>
                                </pic:pic>
                              </a:graphicData>
                            </a:graphic>
                          </wp:inline>
                        </w:drawing>
                      </w:r>
                    </w:p>
                  </w:txbxContent>
                </v:textbox>
              </v:shape>
            </w:pict>
          </mc:Fallback>
        </mc:AlternateContent>
      </w:r>
      <w:r w:rsidR="0027738A">
        <w:rPr>
          <w:b/>
          <w:noProof/>
          <w:color w:val="1C3E95"/>
          <w:sz w:val="32"/>
        </w:rPr>
        <w:drawing>
          <wp:anchor distT="0" distB="0" distL="114300" distR="114300" simplePos="0" relativeHeight="251672576" behindDoc="1" locked="0" layoutInCell="1" allowOverlap="1" wp14:anchorId="5EBA4AF9" wp14:editId="2BDB2613">
            <wp:simplePos x="0" y="0"/>
            <wp:positionH relativeFrom="column">
              <wp:posOffset>6606428</wp:posOffset>
            </wp:positionH>
            <wp:positionV relativeFrom="paragraph">
              <wp:posOffset>132080</wp:posOffset>
            </wp:positionV>
            <wp:extent cx="2987040" cy="351216"/>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SI just words blu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87040" cy="351216"/>
                    </a:xfrm>
                    <a:prstGeom prst="rect">
                      <a:avLst/>
                    </a:prstGeom>
                  </pic:spPr>
                </pic:pic>
              </a:graphicData>
            </a:graphic>
            <wp14:sizeRelH relativeFrom="margin">
              <wp14:pctWidth>0</wp14:pctWidth>
            </wp14:sizeRelH>
            <wp14:sizeRelV relativeFrom="margin">
              <wp14:pctHeight>0</wp14:pctHeight>
            </wp14:sizeRelV>
          </wp:anchor>
        </w:drawing>
      </w:r>
      <w:r w:rsidR="0076059E" w:rsidRPr="0076059E">
        <w:rPr>
          <w:rFonts w:ascii="Arial" w:hAnsi="Arial" w:cs="Arial"/>
          <w:b/>
          <w:color w:val="1C3E95"/>
          <w:sz w:val="32"/>
        </w:rPr>
        <w:t>Our Mission and Vision</w:t>
      </w:r>
    </w:p>
    <w:p w:rsidR="00DB7AA5" w:rsidRPr="0076059E" w:rsidRDefault="00B1703B" w:rsidP="000E0872">
      <w:pPr>
        <w:rPr>
          <w:sz w:val="32"/>
        </w:rPr>
      </w:pPr>
      <w:r w:rsidRPr="00B1703B">
        <w:rPr>
          <w:sz w:val="32"/>
        </w:rPr>
        <w:drawing>
          <wp:anchor distT="0" distB="0" distL="114300" distR="114300" simplePos="0" relativeHeight="251674624" behindDoc="1" locked="0" layoutInCell="1" allowOverlap="1">
            <wp:simplePos x="0" y="0"/>
            <wp:positionH relativeFrom="column">
              <wp:posOffset>6696075</wp:posOffset>
            </wp:positionH>
            <wp:positionV relativeFrom="paragraph">
              <wp:posOffset>998855</wp:posOffset>
            </wp:positionV>
            <wp:extent cx="2781300" cy="1859280"/>
            <wp:effectExtent l="0" t="0" r="0" b="7620"/>
            <wp:wrapNone/>
            <wp:docPr id="7" name="Picture 7" descr="Image result for accounting small 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ccounting small busines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81300" cy="1859280"/>
                    </a:xfrm>
                    <a:prstGeom prst="rect">
                      <a:avLst/>
                    </a:prstGeom>
                    <a:noFill/>
                    <a:ln>
                      <a:noFill/>
                    </a:ln>
                  </pic:spPr>
                </pic:pic>
              </a:graphicData>
            </a:graphic>
          </wp:anchor>
        </w:drawing>
      </w:r>
      <w:r>
        <w:rPr>
          <w:noProof/>
        </w:rPr>
        <mc:AlternateContent>
          <mc:Choice Requires="wps">
            <w:drawing>
              <wp:anchor distT="0" distB="0" distL="114300" distR="114300" simplePos="0" relativeHeight="251673600" behindDoc="0" locked="0" layoutInCell="1" allowOverlap="1">
                <wp:simplePos x="0" y="0"/>
                <wp:positionH relativeFrom="column">
                  <wp:posOffset>6457950</wp:posOffset>
                </wp:positionH>
                <wp:positionV relativeFrom="paragraph">
                  <wp:posOffset>427355</wp:posOffset>
                </wp:positionV>
                <wp:extent cx="3219450" cy="40957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3219450" cy="4095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1703B" w:rsidRPr="00B1703B" w:rsidRDefault="00B1703B" w:rsidP="00B1703B">
                            <w:pPr>
                              <w:jc w:val="center"/>
                              <w:rPr>
                                <w:rFonts w:ascii="Arial" w:hAnsi="Arial" w:cs="Arial"/>
                                <w:b/>
                                <w:color w:val="1C3E95"/>
                                <w:sz w:val="32"/>
                              </w:rPr>
                            </w:pPr>
                            <w:r w:rsidRPr="00B1703B">
                              <w:rPr>
                                <w:rFonts w:ascii="Arial" w:hAnsi="Arial" w:cs="Arial"/>
                                <w:b/>
                                <w:color w:val="1C3E95"/>
                                <w:sz w:val="32"/>
                              </w:rPr>
                              <w:t>Financial Support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27" type="#_x0000_t202" style="position:absolute;margin-left:508.5pt;margin-top:33.65pt;width:253.5pt;height:32.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" fillcolor="white [3201]" stroked="f" strokeweight=".5pt">
                <v:textbox>
                  <w:txbxContent>
                    <w:p w:rsidR="00B1703B" w:rsidRPr="00B1703B" w:rsidRDefault="00B1703B" w:rsidP="00B1703B">
                      <w:pPr>
                        <w:jc w:val="center"/>
                        <w:rPr>
                          <w:rFonts w:ascii="Arial" w:hAnsi="Arial" w:cs="Arial"/>
                          <w:b/>
                          <w:color w:val="1C3E95"/>
                          <w:sz w:val="32"/>
                        </w:rPr>
                      </w:pPr>
                      <w:r w:rsidRPr="00B1703B">
                        <w:rPr>
                          <w:rFonts w:ascii="Arial" w:hAnsi="Arial" w:cs="Arial"/>
                          <w:b/>
                          <w:color w:val="1C3E95"/>
                          <w:sz w:val="32"/>
                        </w:rPr>
                        <w:t>Financial Support Services</w:t>
                      </w:r>
                    </w:p>
                  </w:txbxContent>
                </v:textbox>
              </v:shape>
            </w:pict>
          </mc:Fallback>
        </mc:AlternateContent>
      </w:r>
      <w:r w:rsidR="005909A6">
        <w:rPr>
          <w:noProof/>
        </w:rPr>
        <w:drawing>
          <wp:anchor distT="0" distB="0" distL="114300" distR="114300" simplePos="0" relativeHeight="251670528" behindDoc="1" locked="0" layoutInCell="1" allowOverlap="1">
            <wp:simplePos x="0" y="0"/>
            <wp:positionH relativeFrom="column">
              <wp:posOffset>375920</wp:posOffset>
            </wp:positionH>
            <wp:positionV relativeFrom="paragraph">
              <wp:posOffset>3289808</wp:posOffset>
            </wp:positionV>
            <wp:extent cx="2027476" cy="3060192"/>
            <wp:effectExtent l="0" t="0" r="0" b="698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8519934_1687090741318928_1341544011659917815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27476" cy="3060192"/>
                    </a:xfrm>
                    <a:prstGeom prst="rect">
                      <a:avLst/>
                    </a:prstGeom>
                  </pic:spPr>
                </pic:pic>
              </a:graphicData>
            </a:graphic>
            <wp14:sizeRelH relativeFrom="margin">
              <wp14:pctWidth>0</wp14:pctWidth>
            </wp14:sizeRelH>
            <wp14:sizeRelV relativeFrom="margin">
              <wp14:pctHeight>0</wp14:pctHeight>
            </wp14:sizeRelV>
          </wp:anchor>
        </w:drawing>
      </w:r>
      <w:r w:rsidR="0025637C">
        <w:rPr>
          <w:sz w:val="32"/>
        </w:rPr>
        <w:t>Our mission is to p</w:t>
      </w:r>
      <w:r w:rsidR="0076059E" w:rsidRPr="0076059E">
        <w:rPr>
          <w:sz w:val="32"/>
        </w:rPr>
        <w:t>romote the cultural sector's vital role in economic development and the community through advocacy, capaci</w:t>
      </w:r>
      <w:r w:rsidR="005909A6">
        <w:rPr>
          <w:sz w:val="32"/>
        </w:rPr>
        <w:t xml:space="preserve">ty building, and collaboration. </w:t>
      </w:r>
      <w:r w:rsidR="0076059E" w:rsidRPr="0076059E">
        <w:rPr>
          <w:sz w:val="32"/>
        </w:rPr>
        <w:t xml:space="preserve">ASI envisions a vibrant community where rich diversity and culture are valued for their countless individual, social, and economic benefits, and where </w:t>
      </w:r>
      <w:r w:rsidR="0076059E" w:rsidRPr="0076059E">
        <w:rPr>
          <w:b/>
          <w:sz w:val="32"/>
        </w:rPr>
        <w:t>everyone</w:t>
      </w:r>
      <w:r w:rsidR="0076059E" w:rsidRPr="0076059E">
        <w:rPr>
          <w:sz w:val="32"/>
        </w:rPr>
        <w:t xml:space="preserve"> has access to the arts.</w:t>
      </w:r>
    </w:p>
    <w:p w:rsidR="0076059E" w:rsidRDefault="005909A6" w:rsidP="00DB7AA5">
      <w:pPr>
        <w:rPr>
          <w:noProof/>
        </w:rPr>
      </w:pPr>
      <w:r>
        <w:rPr>
          <w:noProof/>
          <w:sz w:val="32"/>
        </w:rPr>
        <mc:AlternateContent>
          <mc:Choice Requires="wps">
            <w:drawing>
              <wp:anchor distT="0" distB="0" distL="114300" distR="114300" simplePos="0" relativeHeight="251669504" behindDoc="0" locked="0" layoutInCell="1" allowOverlap="1">
                <wp:simplePos x="0" y="0"/>
                <wp:positionH relativeFrom="column">
                  <wp:posOffset>6459855</wp:posOffset>
                </wp:positionH>
                <wp:positionV relativeFrom="paragraph">
                  <wp:posOffset>20320</wp:posOffset>
                </wp:positionV>
                <wp:extent cx="3133090" cy="1089926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133090" cy="108992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909A6" w:rsidRDefault="005909A6" w:rsidP="0027738A">
                            <w:pPr>
                              <w:jc w:val="center"/>
                              <w:rPr>
                                <w:i/>
                                <w:color w:val="1C3E95"/>
                                <w:sz w:val="28"/>
                                <w14:textOutline w14:w="9525" w14:cap="rnd" w14:cmpd="sng" w14:algn="ctr">
                                  <w14:noFill/>
                                  <w14:prstDash w14:val="solid"/>
                                  <w14:bevel/>
                                </w14:textOutline>
                              </w:rPr>
                            </w:pPr>
                            <w:r w:rsidRPr="005909A6">
                              <w:rPr>
                                <w:i/>
                                <w:color w:val="1C3E95"/>
                                <w:sz w:val="28"/>
                                <w14:textOutline w14:w="9525" w14:cap="rnd" w14:cmpd="sng" w14:algn="ctr">
                                  <w14:noFill/>
                                  <w14:prstDash w14:val="solid"/>
                                  <w14:bevel/>
                                </w14:textOutline>
                              </w:rPr>
                              <w:t>PROMOTING AND SUPPORTING THE WESTERN NEW YORK CULTURAL SECTOR</w:t>
                            </w:r>
                          </w:p>
                          <w:p w:rsidR="0027738A" w:rsidRDefault="0027738A" w:rsidP="0027738A">
                            <w:pPr>
                              <w:jc w:val="center"/>
                              <w:rPr>
                                <w:color w:val="1C3E95"/>
                                <w:sz w:val="28"/>
                                <w14:textOutline w14:w="9525" w14:cap="rnd" w14:cmpd="sng" w14:algn="ctr">
                                  <w14:noFill/>
                                  <w14:prstDash w14:val="solid"/>
                                  <w14:bevel/>
                                </w14:textOutline>
                              </w:rPr>
                            </w:pPr>
                          </w:p>
                          <w:p w:rsidR="0027738A" w:rsidRDefault="0027738A" w:rsidP="0027738A">
                            <w:pPr>
                              <w:jc w:val="center"/>
                              <w:rPr>
                                <w:color w:val="1C3E95"/>
                                <w:sz w:val="28"/>
                                <w14:textOutline w14:w="9525" w14:cap="rnd" w14:cmpd="sng" w14:algn="ctr">
                                  <w14:noFill/>
                                  <w14:prstDash w14:val="solid"/>
                                  <w14:bevel/>
                                </w14:textOutline>
                              </w:rPr>
                            </w:pPr>
                            <w:r>
                              <w:rPr>
                                <w:noProof/>
                                <w:color w:val="1C3E95"/>
                                <w:sz w:val="28"/>
                              </w:rPr>
                              <w:drawing>
                                <wp:inline distT="0" distB="0" distL="0" distR="0">
                                  <wp:extent cx="1816608" cy="202051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SI blu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38984" cy="2045399"/>
                                          </a:xfrm>
                                          <a:prstGeom prst="rect">
                                            <a:avLst/>
                                          </a:prstGeom>
                                        </pic:spPr>
                                      </pic:pic>
                                    </a:graphicData>
                                  </a:graphic>
                                </wp:inline>
                              </w:drawing>
                            </w:r>
                          </w:p>
                          <w:p w:rsidR="005909A6" w:rsidRPr="0027738A" w:rsidRDefault="005909A6" w:rsidP="005909A6">
                            <w:pPr>
                              <w:jc w:val="center"/>
                              <w:rPr>
                                <w:color w:val="1C3E95"/>
                                <w:sz w:val="28"/>
                                <w14:textOutline w14:w="9525" w14:cap="rnd" w14:cmpd="sng" w14:algn="ctr">
                                  <w14:noFill/>
                                  <w14:prstDash w14:val="solid"/>
                                  <w14:bevel/>
                                </w14:textOutline>
                              </w:rPr>
                            </w:pPr>
                            <w:r w:rsidRPr="0027738A">
                              <w:rPr>
                                <w:color w:val="1C3E95"/>
                                <w:sz w:val="28"/>
                                <w14:textOutline w14:w="9525" w14:cap="rnd" w14:cmpd="sng" w14:algn="ctr">
                                  <w14:noFill/>
                                  <w14:prstDash w14:val="solid"/>
                                  <w14:bevel/>
                                </w14:textOutline>
                              </w:rPr>
                              <w:t>WWW.ASIWNY.ORG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8" o:spid="_x0000_s1028" type="#_x0000_t202" style="position:absolute;margin-left:508.65pt;margin-top:1.6pt;width:246.7pt;height:858.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" fillcolor="white [3201]" stroked="f" strokeweight=".5pt">
                <v:textbox>
                  <w:txbxContent>
                    <w:p w:rsidR="005909A6" w:rsidRDefault="005909A6" w:rsidP="0027738A">
                      <w:pPr>
                        <w:jc w:val="center"/>
                        <w:rPr>
                          <w:i/>
                          <w:color w:val="1C3E95"/>
                          <w:sz w:val="28"/>
                          <w14:textOutline w14:w="9525" w14:cap="rnd" w14:cmpd="sng" w14:algn="ctr">
                            <w14:noFill/>
                            <w14:prstDash w14:val="solid"/>
                            <w14:bevel/>
                          </w14:textOutline>
                        </w:rPr>
                      </w:pPr>
                      <w:r w:rsidRPr="005909A6">
                        <w:rPr>
                          <w:i/>
                          <w:color w:val="1C3E95"/>
                          <w:sz w:val="28"/>
                          <w14:textOutline w14:w="9525" w14:cap="rnd" w14:cmpd="sng" w14:algn="ctr">
                            <w14:noFill/>
                            <w14:prstDash w14:val="solid"/>
                            <w14:bevel/>
                          </w14:textOutline>
                        </w:rPr>
                        <w:t>PROMOTING AND SUPPORTING THE WESTERN NEW YORK CULTURAL SECTOR</w:t>
                      </w:r>
                    </w:p>
                    <w:p w:rsidR="0027738A" w:rsidRDefault="0027738A" w:rsidP="0027738A">
                      <w:pPr>
                        <w:jc w:val="center"/>
                        <w:rPr>
                          <w:color w:val="1C3E95"/>
                          <w:sz w:val="28"/>
                          <w14:textOutline w14:w="9525" w14:cap="rnd" w14:cmpd="sng" w14:algn="ctr">
                            <w14:noFill/>
                            <w14:prstDash w14:val="solid"/>
                            <w14:bevel/>
                          </w14:textOutline>
                        </w:rPr>
                      </w:pPr>
                    </w:p>
                    <w:p w:rsidR="0027738A" w:rsidRDefault="0027738A" w:rsidP="0027738A">
                      <w:pPr>
                        <w:jc w:val="center"/>
                        <w:rPr>
                          <w:color w:val="1C3E95"/>
                          <w:sz w:val="28"/>
                          <w14:textOutline w14:w="9525" w14:cap="rnd" w14:cmpd="sng" w14:algn="ctr">
                            <w14:noFill/>
                            <w14:prstDash w14:val="solid"/>
                            <w14:bevel/>
                          </w14:textOutline>
                        </w:rPr>
                      </w:pPr>
                      <w:r>
                        <w:rPr>
                          <w:noProof/>
                          <w:color w:val="1C3E95"/>
                          <w:sz w:val="28"/>
                        </w:rPr>
                        <w:drawing>
                          <wp:inline distT="0" distB="0" distL="0" distR="0">
                            <wp:extent cx="1816608" cy="202051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SI blu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38984" cy="2045399"/>
                                    </a:xfrm>
                                    <a:prstGeom prst="rect">
                                      <a:avLst/>
                                    </a:prstGeom>
                                  </pic:spPr>
                                </pic:pic>
                              </a:graphicData>
                            </a:graphic>
                          </wp:inline>
                        </w:drawing>
                      </w:r>
                    </w:p>
                    <w:p w:rsidR="005909A6" w:rsidRPr="0027738A" w:rsidRDefault="005909A6" w:rsidP="005909A6">
                      <w:pPr>
                        <w:jc w:val="center"/>
                        <w:rPr>
                          <w:color w:val="1C3E95"/>
                          <w:sz w:val="28"/>
                          <w14:textOutline w14:w="9525" w14:cap="rnd" w14:cmpd="sng" w14:algn="ctr">
                            <w14:noFill/>
                            <w14:prstDash w14:val="solid"/>
                            <w14:bevel/>
                          </w14:textOutline>
                        </w:rPr>
                      </w:pPr>
                      <w:r w:rsidRPr="0027738A">
                        <w:rPr>
                          <w:color w:val="1C3E95"/>
                          <w:sz w:val="28"/>
                          <w14:textOutline w14:w="9525" w14:cap="rnd" w14:cmpd="sng" w14:algn="ctr">
                            <w14:noFill/>
                            <w14:prstDash w14:val="solid"/>
                            <w14:bevel/>
                          </w14:textOutline>
                        </w:rPr>
                        <w:t>WWW.ASIWNY.ORG</w:t>
                      </w:r>
                    </w:p>
                  </w:txbxContent>
                </v:textbox>
              </v:shape>
            </w:pict>
          </mc:Fallback>
        </mc:AlternateContent>
      </w:r>
      <w:r w:rsidR="00DB7AA5">
        <w:rPr>
          <w:noProof/>
        </w:rPr>
        <w:t xml:space="preserve"> </w:t>
      </w:r>
      <w:r w:rsidR="0076059E">
        <w:rPr>
          <w:noProof/>
        </w:rPr>
        <w:tab/>
      </w:r>
    </w:p>
    <w:p w:rsidR="0076059E" w:rsidRDefault="0025637C">
      <w:pPr>
        <w:rPr>
          <w:noProof/>
        </w:rPr>
      </w:pPr>
      <w:r>
        <w:rPr>
          <w:noProof/>
        </w:rPr>
        <mc:AlternateContent>
          <mc:Choice Requires="wps">
            <w:drawing>
              <wp:anchor distT="0" distB="0" distL="114300" distR="114300" simplePos="0" relativeHeight="251660288" behindDoc="0" locked="0" layoutInCell="1" allowOverlap="1">
                <wp:simplePos x="0" y="0"/>
                <wp:positionH relativeFrom="column">
                  <wp:posOffset>-172212</wp:posOffset>
                </wp:positionH>
                <wp:positionV relativeFrom="paragraph">
                  <wp:posOffset>2763393</wp:posOffset>
                </wp:positionV>
                <wp:extent cx="3108960" cy="719328"/>
                <wp:effectExtent l="0" t="0" r="0" b="5080"/>
                <wp:wrapNone/>
                <wp:docPr id="3" name="Text Box 3"/>
                <wp:cNvGraphicFramePr/>
                <a:graphic xmlns:a="http://schemas.openxmlformats.org/drawingml/2006/main">
                  <a:graphicData uri="http://schemas.microsoft.com/office/word/2010/wordprocessingShape">
                    <wps:wsp>
                      <wps:cNvSpPr txBox="1"/>
                      <wps:spPr>
                        <a:xfrm>
                          <a:off x="0" y="0"/>
                          <a:ext cx="3108960" cy="7193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6059E" w:rsidRPr="0027738A" w:rsidRDefault="005909A6" w:rsidP="0076059E">
                            <w:pPr>
                              <w:jc w:val="center"/>
                              <w:rPr>
                                <w:sz w:val="18"/>
                              </w:rPr>
                            </w:pPr>
                            <w:r w:rsidRPr="0027738A">
                              <w:rPr>
                                <w:sz w:val="18"/>
                              </w:rPr>
                              <w:t xml:space="preserve">Above: The Carlos Jones Collective at Spark Awards </w:t>
                            </w:r>
                            <w:r w:rsidRPr="0027738A">
                              <w:rPr>
                                <w:sz w:val="18"/>
                              </w:rPr>
                              <w:br/>
                              <w:t xml:space="preserve">Front photo: </w:t>
                            </w:r>
                            <w:r w:rsidR="00062F6E">
                              <w:rPr>
                                <w:sz w:val="18"/>
                              </w:rPr>
                              <w:t>Boomwacker Play-along at Make Music Day</w:t>
                            </w:r>
                            <w:r w:rsidRPr="0027738A">
                              <w:rPr>
                                <w:sz w:val="18"/>
                              </w:rPr>
                              <w:br/>
                              <w:t xml:space="preserve">Photos by </w:t>
                            </w:r>
                            <w:r w:rsidR="0076059E" w:rsidRPr="0027738A">
                              <w:rPr>
                                <w:sz w:val="18"/>
                              </w:rPr>
                              <w:t>Ally Spongr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9" type="#_x0000_t202" style="position:absolute;margin-left:-13.55pt;margin-top:217.6pt;width:244.8pt;height:56.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" fillcolor="white [3201]" stroked="f" strokeweight=".5pt">
                <v:textbox>
                  <w:txbxContent>
                    <w:p w:rsidR="0076059E" w:rsidRPr="0027738A" w:rsidRDefault="005909A6" w:rsidP="0076059E">
                      <w:pPr>
                        <w:jc w:val="center"/>
                        <w:rPr>
                          <w:sz w:val="18"/>
                        </w:rPr>
                      </w:pPr>
                      <w:r w:rsidRPr="0027738A">
                        <w:rPr>
                          <w:sz w:val="18"/>
                        </w:rPr>
                        <w:t xml:space="preserve">Above: The Carlos Jones Collective at Spark Awards </w:t>
                      </w:r>
                      <w:r w:rsidRPr="0027738A">
                        <w:rPr>
                          <w:sz w:val="18"/>
                        </w:rPr>
                        <w:br/>
                        <w:t xml:space="preserve">Front photo: </w:t>
                      </w:r>
                      <w:r w:rsidR="00062F6E">
                        <w:rPr>
                          <w:sz w:val="18"/>
                        </w:rPr>
                        <w:t>Boomwacker Play-along at Make Music Day</w:t>
                      </w:r>
                      <w:r w:rsidRPr="0027738A">
                        <w:rPr>
                          <w:sz w:val="18"/>
                        </w:rPr>
                        <w:br/>
                        <w:t xml:space="preserve">Photos by </w:t>
                      </w:r>
                      <w:r w:rsidR="0076059E" w:rsidRPr="0027738A">
                        <w:rPr>
                          <w:sz w:val="18"/>
                        </w:rPr>
                        <w:t>Ally Spongr</w:t>
                      </w:r>
                    </w:p>
                  </w:txbxContent>
                </v:textbox>
              </v:shape>
            </w:pict>
          </mc:Fallback>
        </mc:AlternateContent>
      </w:r>
      <w:r w:rsidR="0076059E">
        <w:rPr>
          <w:noProof/>
        </w:rPr>
        <w:br w:type="page"/>
      </w:r>
    </w:p>
    <w:p w:rsidR="00314834" w:rsidRPr="00E537A5" w:rsidRDefault="008860CD" w:rsidP="00E537A5">
      <w:pPr>
        <w:jc w:val="both"/>
        <w:rPr>
          <w:rFonts w:cs="Arial"/>
          <w:b/>
          <w:color w:val="1C3E95"/>
          <w:sz w:val="32"/>
        </w:rPr>
      </w:pPr>
      <w:r w:rsidRPr="00E537A5">
        <w:rPr>
          <w:b/>
          <w:noProof/>
          <w:color w:val="1C3E95"/>
          <w:sz w:val="24"/>
        </w:rPr>
        <w:lastRenderedPageBreak/>
        <mc:AlternateContent>
          <mc:Choice Requires="wps">
            <w:drawing>
              <wp:anchor distT="0" distB="0" distL="114300" distR="114300" simplePos="0" relativeHeight="251663360" behindDoc="1" locked="0" layoutInCell="1" allowOverlap="1" wp14:anchorId="2F66FE78" wp14:editId="1D3D1032">
                <wp:simplePos x="0" y="0"/>
                <wp:positionH relativeFrom="column">
                  <wp:posOffset>3114675</wp:posOffset>
                </wp:positionH>
                <wp:positionV relativeFrom="paragraph">
                  <wp:posOffset>-236220</wp:posOffset>
                </wp:positionV>
                <wp:extent cx="3316224" cy="7571105"/>
                <wp:effectExtent l="0" t="0" r="0" b="0"/>
                <wp:wrapNone/>
                <wp:docPr id="9" name="Text Box 9"/>
                <wp:cNvGraphicFramePr/>
                <a:graphic xmlns:a="http://schemas.openxmlformats.org/drawingml/2006/main">
                  <a:graphicData uri="http://schemas.microsoft.com/office/word/2010/wordprocessingShape">
                    <wps:wsp>
                      <wps:cNvSpPr txBox="1"/>
                      <wps:spPr>
                        <a:xfrm>
                          <a:off x="0" y="0"/>
                          <a:ext cx="3316224" cy="75711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D6C4B" w:rsidRPr="00BD6C4B" w:rsidRDefault="00BD6C4B" w:rsidP="00BD6C4B">
                            <w:pPr>
                              <w:shd w:val="clear" w:color="auto" w:fill="FFFFFF"/>
                              <w:spacing w:after="0" w:line="240" w:lineRule="auto"/>
                              <w:rPr>
                                <w:rFonts w:eastAsia="Times New Roman" w:cs="Arial"/>
                                <w:b/>
                                <w:bCs/>
                                <w:color w:val="333399"/>
                                <w:sz w:val="24"/>
                                <w:szCs w:val="24"/>
                              </w:rPr>
                            </w:pPr>
                          </w:p>
                          <w:p w:rsidR="00BD6C4B" w:rsidRPr="00BD6C4B" w:rsidRDefault="00BD6C4B" w:rsidP="00BD6C4B">
                            <w:pPr>
                              <w:shd w:val="clear" w:color="auto" w:fill="FFFFFF"/>
                              <w:spacing w:after="0" w:line="240" w:lineRule="auto"/>
                              <w:rPr>
                                <w:rFonts w:eastAsia="Times New Roman" w:cs="Arial"/>
                                <w:b/>
                                <w:bCs/>
                                <w:color w:val="333399"/>
                                <w:sz w:val="28"/>
                                <w:szCs w:val="24"/>
                              </w:rPr>
                            </w:pPr>
                            <w:r w:rsidRPr="00BD6C4B">
                              <w:rPr>
                                <w:rFonts w:eastAsia="Times New Roman" w:cs="Arial"/>
                                <w:b/>
                                <w:bCs/>
                                <w:color w:val="333399"/>
                                <w:sz w:val="28"/>
                                <w:szCs w:val="24"/>
                              </w:rPr>
                              <w:t>What’s the First Step?</w:t>
                            </w:r>
                          </w:p>
                          <w:p w:rsidR="00BD6C4B" w:rsidRPr="00BD6C4B" w:rsidRDefault="00BD6C4B" w:rsidP="00BD6C4B">
                            <w:pPr>
                              <w:shd w:val="clear" w:color="auto" w:fill="FFFFFF"/>
                              <w:spacing w:after="0" w:line="240" w:lineRule="auto"/>
                              <w:rPr>
                                <w:rFonts w:eastAsia="Times New Roman" w:cs="Arial"/>
                                <w:b/>
                                <w:bCs/>
                                <w:color w:val="333399"/>
                                <w:sz w:val="24"/>
                                <w:szCs w:val="24"/>
                              </w:rPr>
                            </w:pPr>
                          </w:p>
                          <w:p w:rsidR="00BD6C4B" w:rsidRPr="00BD6C4B" w:rsidRDefault="00BD6C4B" w:rsidP="00BD6C4B">
                            <w:pPr>
                              <w:shd w:val="clear" w:color="auto" w:fill="FFFFFF"/>
                              <w:spacing w:after="0" w:line="240" w:lineRule="auto"/>
                              <w:contextualSpacing/>
                              <w:rPr>
                                <w:rFonts w:eastAsia="Times New Roman" w:cs="Arial"/>
                                <w:b/>
                                <w:bCs/>
                                <w:sz w:val="28"/>
                                <w:szCs w:val="24"/>
                              </w:rPr>
                            </w:pPr>
                            <w:r w:rsidRPr="00BD6C4B">
                              <w:rPr>
                                <w:rFonts w:cs="Arial"/>
                                <w:sz w:val="28"/>
                              </w:rPr>
                              <w:t xml:space="preserve">• </w:t>
                            </w:r>
                            <w:r w:rsidRPr="00BD6C4B">
                              <w:rPr>
                                <w:rFonts w:cs="Arial"/>
                                <w:sz w:val="28"/>
                              </w:rPr>
                              <w:t xml:space="preserve"> </w:t>
                            </w:r>
                            <w:r w:rsidRPr="00BD6C4B">
                              <w:rPr>
                                <w:rFonts w:eastAsia="Times New Roman" w:cs="Arial"/>
                                <w:sz w:val="28"/>
                                <w:szCs w:val="24"/>
                              </w:rPr>
                              <w:t>The process starts with a consultation (at no charge to you) to identify what your needs are and lay the ground work, structure, and fee for services provided.  The services we provide are tailored to each client to fit your financial needs.</w:t>
                            </w:r>
                          </w:p>
                          <w:p w:rsidR="00BD6C4B" w:rsidRPr="00BD6C4B" w:rsidRDefault="00BD6C4B" w:rsidP="00BD6C4B">
                            <w:pPr>
                              <w:shd w:val="clear" w:color="auto" w:fill="FFFFFF"/>
                              <w:spacing w:after="0" w:line="240" w:lineRule="auto"/>
                              <w:rPr>
                                <w:rFonts w:eastAsia="Times New Roman" w:cs="Arial"/>
                                <w:sz w:val="24"/>
                                <w:szCs w:val="24"/>
                              </w:rPr>
                            </w:pPr>
                          </w:p>
                          <w:p w:rsidR="00BD6C4B" w:rsidRPr="00BD6C4B" w:rsidRDefault="00BD6C4B" w:rsidP="00BD6C4B">
                            <w:pPr>
                              <w:shd w:val="clear" w:color="auto" w:fill="FFFFFF"/>
                              <w:spacing w:after="0" w:line="240" w:lineRule="auto"/>
                              <w:rPr>
                                <w:rFonts w:eastAsia="Times New Roman" w:cs="Arial"/>
                                <w:sz w:val="28"/>
                                <w:szCs w:val="24"/>
                              </w:rPr>
                            </w:pPr>
                            <w:r w:rsidRPr="00BD6C4B">
                              <w:rPr>
                                <w:rFonts w:eastAsia="Times New Roman" w:cs="Arial"/>
                                <w:sz w:val="24"/>
                                <w:szCs w:val="24"/>
                              </w:rPr>
                              <w:t xml:space="preserve">•  </w:t>
                            </w:r>
                            <w:r w:rsidRPr="00BD6C4B">
                              <w:rPr>
                                <w:rFonts w:eastAsia="Times New Roman" w:cs="Arial"/>
                                <w:sz w:val="28"/>
                                <w:szCs w:val="24"/>
                              </w:rPr>
                              <w:t xml:space="preserve">Both of these services also include ASI’s suite of resources including professional development tips and best practices (on topics like budgeting), keeping you up-to-date with rules/regulations/best practices, and other related financial assistance.   </w:t>
                            </w:r>
                          </w:p>
                          <w:p w:rsidR="00BD6C4B" w:rsidRDefault="00BD6C4B" w:rsidP="00BD6C4B">
                            <w:pPr>
                              <w:shd w:val="clear" w:color="auto" w:fill="FFFFFF"/>
                              <w:spacing w:after="0" w:line="240" w:lineRule="auto"/>
                              <w:rPr>
                                <w:rFonts w:eastAsia="Times New Roman" w:cs="Arial"/>
                                <w:sz w:val="24"/>
                                <w:szCs w:val="24"/>
                              </w:rPr>
                            </w:pPr>
                            <w:r w:rsidRPr="00BD6C4B">
                              <w:rPr>
                                <w:rFonts w:eastAsia="Times New Roman" w:cs="Arial"/>
                                <w:sz w:val="24"/>
                                <w:szCs w:val="24"/>
                              </w:rPr>
                              <w:t xml:space="preserve">     </w:t>
                            </w:r>
                          </w:p>
                          <w:p w:rsidR="00BD6C4B" w:rsidRDefault="00BD6C4B" w:rsidP="00BD6C4B">
                            <w:pPr>
                              <w:shd w:val="clear" w:color="auto" w:fill="FFFFFF"/>
                              <w:spacing w:after="0" w:line="240" w:lineRule="auto"/>
                              <w:rPr>
                                <w:rFonts w:eastAsia="Times New Roman" w:cs="Arial"/>
                                <w:sz w:val="24"/>
                                <w:szCs w:val="24"/>
                              </w:rPr>
                            </w:pPr>
                            <w:r>
                              <w:rPr>
                                <w:rFonts w:ascii="Arial" w:eastAsia="Times New Roman" w:hAnsi="Arial" w:cs="Arial"/>
                                <w:b/>
                                <w:bCs/>
                                <w:noProof/>
                                <w:color w:val="333399"/>
                                <w:sz w:val="24"/>
                                <w:szCs w:val="24"/>
                              </w:rPr>
                              <w:drawing>
                                <wp:inline distT="0" distB="0" distL="0" distR="0" wp14:anchorId="19027A1C" wp14:editId="0F134344">
                                  <wp:extent cx="3126740" cy="208891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6740" cy="2088916"/>
                                          </a:xfrm>
                                          <a:prstGeom prst="rect">
                                            <a:avLst/>
                                          </a:prstGeom>
                                        </pic:spPr>
                                      </pic:pic>
                                    </a:graphicData>
                                  </a:graphic>
                                </wp:inline>
                              </w:drawing>
                            </w:r>
                          </w:p>
                          <w:p w:rsidR="00BD6C4B" w:rsidRPr="00BD6C4B" w:rsidRDefault="00BD6C4B" w:rsidP="00BD6C4B">
                            <w:pPr>
                              <w:shd w:val="clear" w:color="auto" w:fill="FFFFFF"/>
                              <w:spacing w:after="0" w:line="240" w:lineRule="auto"/>
                              <w:rPr>
                                <w:rFonts w:eastAsia="Times New Roman" w:cs="Arial"/>
                                <w:sz w:val="24"/>
                                <w:szCs w:val="24"/>
                              </w:rPr>
                            </w:pPr>
                          </w:p>
                          <w:p w:rsidR="00BD6C4B" w:rsidRDefault="00BD6C4B" w:rsidP="00BD6C4B">
                            <w:pPr>
                              <w:shd w:val="clear" w:color="auto" w:fill="FFFFFF"/>
                              <w:spacing w:after="0" w:line="240" w:lineRule="auto"/>
                              <w:jc w:val="center"/>
                              <w:rPr>
                                <w:rFonts w:eastAsia="Times New Roman" w:cs="Arial"/>
                                <w:b/>
                                <w:bCs/>
                                <w:color w:val="333399"/>
                                <w:sz w:val="32"/>
                                <w:szCs w:val="24"/>
                              </w:rPr>
                            </w:pPr>
                          </w:p>
                          <w:p w:rsidR="00BD6C4B" w:rsidRDefault="00BD6C4B" w:rsidP="00BD6C4B">
                            <w:pPr>
                              <w:shd w:val="clear" w:color="auto" w:fill="FFFFFF"/>
                              <w:spacing w:after="0" w:line="240" w:lineRule="auto"/>
                              <w:jc w:val="center"/>
                              <w:rPr>
                                <w:rFonts w:eastAsia="Times New Roman" w:cs="Arial"/>
                                <w:sz w:val="32"/>
                                <w:szCs w:val="24"/>
                              </w:rPr>
                            </w:pPr>
                            <w:r w:rsidRPr="00BD6C4B">
                              <w:rPr>
                                <w:rFonts w:eastAsia="Times New Roman" w:cs="Arial"/>
                                <w:b/>
                                <w:bCs/>
                                <w:color w:val="333399"/>
                                <w:sz w:val="32"/>
                                <w:szCs w:val="24"/>
                              </w:rPr>
                              <w:t>For More Information and To Customize Your Financial Services</w:t>
                            </w:r>
                            <w:r w:rsidRPr="00BD6C4B">
                              <w:rPr>
                                <w:rFonts w:eastAsia="Times New Roman" w:cs="Arial"/>
                                <w:sz w:val="32"/>
                                <w:szCs w:val="24"/>
                              </w:rPr>
                              <w:br/>
                              <w:t xml:space="preserve">Contact Mark Banaszak at mark@asiwny.org or </w:t>
                            </w:r>
                          </w:p>
                          <w:p w:rsidR="00BD6C4B" w:rsidRPr="00BD6C4B" w:rsidRDefault="00BD6C4B" w:rsidP="00BD6C4B">
                            <w:pPr>
                              <w:shd w:val="clear" w:color="auto" w:fill="FFFFFF"/>
                              <w:spacing w:after="0" w:line="240" w:lineRule="auto"/>
                              <w:jc w:val="center"/>
                              <w:rPr>
                                <w:rFonts w:eastAsia="Times New Roman" w:cs="Arial"/>
                                <w:sz w:val="32"/>
                                <w:szCs w:val="24"/>
                              </w:rPr>
                            </w:pPr>
                            <w:r w:rsidRPr="00BD6C4B">
                              <w:rPr>
                                <w:rFonts w:eastAsia="Times New Roman" w:cs="Arial"/>
                                <w:sz w:val="32"/>
                                <w:szCs w:val="24"/>
                              </w:rPr>
                              <w:t>716-362-8389 x513.</w:t>
                            </w:r>
                          </w:p>
                          <w:p w:rsidR="00B97DF3" w:rsidRPr="004E19C1" w:rsidRDefault="00B97DF3" w:rsidP="00E537A5">
                            <w:pPr>
                              <w:rPr>
                                <w:rFonts w:cs="Arial"/>
                                <w:sz w:val="28"/>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6FE78" id="Text Box 9" o:spid="_x0000_s1030" type="#_x0000_t202" style="position:absolute;left:0;text-align:left;margin-left:245.25pt;margin-top:-18.6pt;width:261.1pt;height:596.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" fillcolor="white [3201]" stroked="f" strokeweight=".5pt">
                <v:textbox>
                  <w:txbxContent>
                    <w:p w:rsidR="00BD6C4B" w:rsidRPr="00BD6C4B" w:rsidRDefault="00BD6C4B" w:rsidP="00BD6C4B">
                      <w:pPr>
                        <w:shd w:val="clear" w:color="auto" w:fill="FFFFFF"/>
                        <w:spacing w:after="0" w:line="240" w:lineRule="auto"/>
                        <w:rPr>
                          <w:rFonts w:eastAsia="Times New Roman" w:cs="Arial"/>
                          <w:b/>
                          <w:bCs/>
                          <w:color w:val="333399"/>
                          <w:sz w:val="24"/>
                          <w:szCs w:val="24"/>
                        </w:rPr>
                      </w:pPr>
                    </w:p>
                    <w:p w:rsidR="00BD6C4B" w:rsidRPr="00BD6C4B" w:rsidRDefault="00BD6C4B" w:rsidP="00BD6C4B">
                      <w:pPr>
                        <w:shd w:val="clear" w:color="auto" w:fill="FFFFFF"/>
                        <w:spacing w:after="0" w:line="240" w:lineRule="auto"/>
                        <w:rPr>
                          <w:rFonts w:eastAsia="Times New Roman" w:cs="Arial"/>
                          <w:b/>
                          <w:bCs/>
                          <w:color w:val="333399"/>
                          <w:sz w:val="28"/>
                          <w:szCs w:val="24"/>
                        </w:rPr>
                      </w:pPr>
                      <w:r w:rsidRPr="00BD6C4B">
                        <w:rPr>
                          <w:rFonts w:eastAsia="Times New Roman" w:cs="Arial"/>
                          <w:b/>
                          <w:bCs/>
                          <w:color w:val="333399"/>
                          <w:sz w:val="28"/>
                          <w:szCs w:val="24"/>
                        </w:rPr>
                        <w:t>What’s the First Step?</w:t>
                      </w:r>
                    </w:p>
                    <w:p w:rsidR="00BD6C4B" w:rsidRPr="00BD6C4B" w:rsidRDefault="00BD6C4B" w:rsidP="00BD6C4B">
                      <w:pPr>
                        <w:shd w:val="clear" w:color="auto" w:fill="FFFFFF"/>
                        <w:spacing w:after="0" w:line="240" w:lineRule="auto"/>
                        <w:rPr>
                          <w:rFonts w:eastAsia="Times New Roman" w:cs="Arial"/>
                          <w:b/>
                          <w:bCs/>
                          <w:color w:val="333399"/>
                          <w:sz w:val="24"/>
                          <w:szCs w:val="24"/>
                        </w:rPr>
                      </w:pPr>
                    </w:p>
                    <w:p w:rsidR="00BD6C4B" w:rsidRPr="00BD6C4B" w:rsidRDefault="00BD6C4B" w:rsidP="00BD6C4B">
                      <w:pPr>
                        <w:shd w:val="clear" w:color="auto" w:fill="FFFFFF"/>
                        <w:spacing w:after="0" w:line="240" w:lineRule="auto"/>
                        <w:contextualSpacing/>
                        <w:rPr>
                          <w:rFonts w:eastAsia="Times New Roman" w:cs="Arial"/>
                          <w:b/>
                          <w:bCs/>
                          <w:sz w:val="28"/>
                          <w:szCs w:val="24"/>
                        </w:rPr>
                      </w:pPr>
                      <w:r w:rsidRPr="00BD6C4B">
                        <w:rPr>
                          <w:rFonts w:cs="Arial"/>
                          <w:sz w:val="28"/>
                        </w:rPr>
                        <w:t xml:space="preserve">• </w:t>
                      </w:r>
                      <w:r w:rsidRPr="00BD6C4B">
                        <w:rPr>
                          <w:rFonts w:cs="Arial"/>
                          <w:sz w:val="28"/>
                        </w:rPr>
                        <w:t xml:space="preserve"> </w:t>
                      </w:r>
                      <w:r w:rsidRPr="00BD6C4B">
                        <w:rPr>
                          <w:rFonts w:eastAsia="Times New Roman" w:cs="Arial"/>
                          <w:sz w:val="28"/>
                          <w:szCs w:val="24"/>
                        </w:rPr>
                        <w:t>The process starts with a consultation (at no charge to you) to identify what your needs are and lay the ground work, structure, and fee for services provided.  The services we provide are tailored to each client to fit your financial needs.</w:t>
                      </w:r>
                    </w:p>
                    <w:p w:rsidR="00BD6C4B" w:rsidRPr="00BD6C4B" w:rsidRDefault="00BD6C4B" w:rsidP="00BD6C4B">
                      <w:pPr>
                        <w:shd w:val="clear" w:color="auto" w:fill="FFFFFF"/>
                        <w:spacing w:after="0" w:line="240" w:lineRule="auto"/>
                        <w:rPr>
                          <w:rFonts w:eastAsia="Times New Roman" w:cs="Arial"/>
                          <w:sz w:val="24"/>
                          <w:szCs w:val="24"/>
                        </w:rPr>
                      </w:pPr>
                    </w:p>
                    <w:p w:rsidR="00BD6C4B" w:rsidRPr="00BD6C4B" w:rsidRDefault="00BD6C4B" w:rsidP="00BD6C4B">
                      <w:pPr>
                        <w:shd w:val="clear" w:color="auto" w:fill="FFFFFF"/>
                        <w:spacing w:after="0" w:line="240" w:lineRule="auto"/>
                        <w:rPr>
                          <w:rFonts w:eastAsia="Times New Roman" w:cs="Arial"/>
                          <w:sz w:val="28"/>
                          <w:szCs w:val="24"/>
                        </w:rPr>
                      </w:pPr>
                      <w:r w:rsidRPr="00BD6C4B">
                        <w:rPr>
                          <w:rFonts w:eastAsia="Times New Roman" w:cs="Arial"/>
                          <w:sz w:val="24"/>
                          <w:szCs w:val="24"/>
                        </w:rPr>
                        <w:t xml:space="preserve">•  </w:t>
                      </w:r>
                      <w:r w:rsidRPr="00BD6C4B">
                        <w:rPr>
                          <w:rFonts w:eastAsia="Times New Roman" w:cs="Arial"/>
                          <w:sz w:val="28"/>
                          <w:szCs w:val="24"/>
                        </w:rPr>
                        <w:t xml:space="preserve">Both of these services also include ASI’s suite of resources including professional development tips and best practices (on topics like budgeting), keeping you up-to-date with rules/regulations/best practices, and other related financial assistance.   </w:t>
                      </w:r>
                    </w:p>
                    <w:p w:rsidR="00BD6C4B" w:rsidRDefault="00BD6C4B" w:rsidP="00BD6C4B">
                      <w:pPr>
                        <w:shd w:val="clear" w:color="auto" w:fill="FFFFFF"/>
                        <w:spacing w:after="0" w:line="240" w:lineRule="auto"/>
                        <w:rPr>
                          <w:rFonts w:eastAsia="Times New Roman" w:cs="Arial"/>
                          <w:sz w:val="24"/>
                          <w:szCs w:val="24"/>
                        </w:rPr>
                      </w:pPr>
                      <w:r w:rsidRPr="00BD6C4B">
                        <w:rPr>
                          <w:rFonts w:eastAsia="Times New Roman" w:cs="Arial"/>
                          <w:sz w:val="24"/>
                          <w:szCs w:val="24"/>
                        </w:rPr>
                        <w:t xml:space="preserve">     </w:t>
                      </w:r>
                    </w:p>
                    <w:p w:rsidR="00BD6C4B" w:rsidRDefault="00BD6C4B" w:rsidP="00BD6C4B">
                      <w:pPr>
                        <w:shd w:val="clear" w:color="auto" w:fill="FFFFFF"/>
                        <w:spacing w:after="0" w:line="240" w:lineRule="auto"/>
                        <w:rPr>
                          <w:rFonts w:eastAsia="Times New Roman" w:cs="Arial"/>
                          <w:sz w:val="24"/>
                          <w:szCs w:val="24"/>
                        </w:rPr>
                      </w:pPr>
                      <w:r>
                        <w:rPr>
                          <w:rFonts w:ascii="Arial" w:eastAsia="Times New Roman" w:hAnsi="Arial" w:cs="Arial"/>
                          <w:b/>
                          <w:bCs/>
                          <w:noProof/>
                          <w:color w:val="333399"/>
                          <w:sz w:val="24"/>
                          <w:szCs w:val="24"/>
                        </w:rPr>
                        <w:drawing>
                          <wp:inline distT="0" distB="0" distL="0" distR="0" wp14:anchorId="19027A1C" wp14:editId="0F134344">
                            <wp:extent cx="3126740" cy="208891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26740" cy="2088916"/>
                                    </a:xfrm>
                                    <a:prstGeom prst="rect">
                                      <a:avLst/>
                                    </a:prstGeom>
                                  </pic:spPr>
                                </pic:pic>
                              </a:graphicData>
                            </a:graphic>
                          </wp:inline>
                        </w:drawing>
                      </w:r>
                    </w:p>
                    <w:p w:rsidR="00BD6C4B" w:rsidRPr="00BD6C4B" w:rsidRDefault="00BD6C4B" w:rsidP="00BD6C4B">
                      <w:pPr>
                        <w:shd w:val="clear" w:color="auto" w:fill="FFFFFF"/>
                        <w:spacing w:after="0" w:line="240" w:lineRule="auto"/>
                        <w:rPr>
                          <w:rFonts w:eastAsia="Times New Roman" w:cs="Arial"/>
                          <w:sz w:val="24"/>
                          <w:szCs w:val="24"/>
                        </w:rPr>
                      </w:pPr>
                    </w:p>
                    <w:p w:rsidR="00BD6C4B" w:rsidRDefault="00BD6C4B" w:rsidP="00BD6C4B">
                      <w:pPr>
                        <w:shd w:val="clear" w:color="auto" w:fill="FFFFFF"/>
                        <w:spacing w:after="0" w:line="240" w:lineRule="auto"/>
                        <w:jc w:val="center"/>
                        <w:rPr>
                          <w:rFonts w:eastAsia="Times New Roman" w:cs="Arial"/>
                          <w:b/>
                          <w:bCs/>
                          <w:color w:val="333399"/>
                          <w:sz w:val="32"/>
                          <w:szCs w:val="24"/>
                        </w:rPr>
                      </w:pPr>
                    </w:p>
                    <w:p w:rsidR="00BD6C4B" w:rsidRDefault="00BD6C4B" w:rsidP="00BD6C4B">
                      <w:pPr>
                        <w:shd w:val="clear" w:color="auto" w:fill="FFFFFF"/>
                        <w:spacing w:after="0" w:line="240" w:lineRule="auto"/>
                        <w:jc w:val="center"/>
                        <w:rPr>
                          <w:rFonts w:eastAsia="Times New Roman" w:cs="Arial"/>
                          <w:sz w:val="32"/>
                          <w:szCs w:val="24"/>
                        </w:rPr>
                      </w:pPr>
                      <w:r w:rsidRPr="00BD6C4B">
                        <w:rPr>
                          <w:rFonts w:eastAsia="Times New Roman" w:cs="Arial"/>
                          <w:b/>
                          <w:bCs/>
                          <w:color w:val="333399"/>
                          <w:sz w:val="32"/>
                          <w:szCs w:val="24"/>
                        </w:rPr>
                        <w:t>For More Information and To Customize Your Financial Services</w:t>
                      </w:r>
                      <w:r w:rsidRPr="00BD6C4B">
                        <w:rPr>
                          <w:rFonts w:eastAsia="Times New Roman" w:cs="Arial"/>
                          <w:sz w:val="32"/>
                          <w:szCs w:val="24"/>
                        </w:rPr>
                        <w:br/>
                        <w:t xml:space="preserve">Contact Mark Banaszak at mark@asiwny.org or </w:t>
                      </w:r>
                    </w:p>
                    <w:p w:rsidR="00BD6C4B" w:rsidRPr="00BD6C4B" w:rsidRDefault="00BD6C4B" w:rsidP="00BD6C4B">
                      <w:pPr>
                        <w:shd w:val="clear" w:color="auto" w:fill="FFFFFF"/>
                        <w:spacing w:after="0" w:line="240" w:lineRule="auto"/>
                        <w:jc w:val="center"/>
                        <w:rPr>
                          <w:rFonts w:eastAsia="Times New Roman" w:cs="Arial"/>
                          <w:sz w:val="32"/>
                          <w:szCs w:val="24"/>
                        </w:rPr>
                      </w:pPr>
                      <w:r w:rsidRPr="00BD6C4B">
                        <w:rPr>
                          <w:rFonts w:eastAsia="Times New Roman" w:cs="Arial"/>
                          <w:sz w:val="32"/>
                          <w:szCs w:val="24"/>
                        </w:rPr>
                        <w:t>716-362-8389 x513.</w:t>
                      </w:r>
                    </w:p>
                    <w:p w:rsidR="00B97DF3" w:rsidRPr="004E19C1" w:rsidRDefault="00B97DF3" w:rsidP="00E537A5">
                      <w:pPr>
                        <w:rPr>
                          <w:rFonts w:cs="Arial"/>
                          <w:sz w:val="28"/>
                          <w:szCs w:val="24"/>
                        </w:rPr>
                      </w:pPr>
                    </w:p>
                  </w:txbxContent>
                </v:textbox>
              </v:shape>
            </w:pict>
          </mc:Fallback>
        </mc:AlternateContent>
      </w:r>
      <w:r w:rsidR="0027738A" w:rsidRPr="00E537A5">
        <w:rPr>
          <w:b/>
          <w:noProof/>
          <w:color w:val="1C3E95"/>
          <w:sz w:val="24"/>
        </w:rPr>
        <mc:AlternateContent>
          <mc:Choice Requires="wps">
            <w:drawing>
              <wp:anchor distT="0" distB="0" distL="114300" distR="114300" simplePos="0" relativeHeight="251667456" behindDoc="1" locked="0" layoutInCell="1" allowOverlap="1" wp14:anchorId="1A2F56AF" wp14:editId="251D45F4">
                <wp:simplePos x="0" y="0"/>
                <wp:positionH relativeFrom="column">
                  <wp:posOffset>6496812</wp:posOffset>
                </wp:positionH>
                <wp:positionV relativeFrom="paragraph">
                  <wp:posOffset>-135636</wp:posOffset>
                </wp:positionV>
                <wp:extent cx="3108960" cy="7509637"/>
                <wp:effectExtent l="0" t="0" r="0" b="0"/>
                <wp:wrapNone/>
                <wp:docPr id="15" name="Text Box 15"/>
                <wp:cNvGraphicFramePr/>
                <a:graphic xmlns:a="http://schemas.openxmlformats.org/drawingml/2006/main">
                  <a:graphicData uri="http://schemas.microsoft.com/office/word/2010/wordprocessingShape">
                    <wps:wsp>
                      <wps:cNvSpPr txBox="1"/>
                      <wps:spPr>
                        <a:xfrm>
                          <a:off x="0" y="0"/>
                          <a:ext cx="3108960" cy="75096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E19C1" w:rsidRPr="004E19C1" w:rsidRDefault="004E19C1" w:rsidP="004E19C1">
                            <w:pPr>
                              <w:rPr>
                                <w:rFonts w:cs="Arial"/>
                                <w:sz w:val="28"/>
                                <w:szCs w:val="28"/>
                              </w:rPr>
                            </w:pPr>
                            <w:r w:rsidRPr="004E19C1">
                              <w:rPr>
                                <w:b/>
                                <w:color w:val="1C3E95"/>
                                <w:sz w:val="36"/>
                                <w:szCs w:val="28"/>
                              </w:rPr>
                              <w:t>Support ASI</w:t>
                            </w:r>
                          </w:p>
                          <w:p w:rsidR="004E19C1" w:rsidRPr="004E19C1" w:rsidRDefault="004E19C1" w:rsidP="004E19C1">
                            <w:pPr>
                              <w:rPr>
                                <w:rFonts w:cs="Arial"/>
                                <w:sz w:val="28"/>
                                <w:szCs w:val="28"/>
                              </w:rPr>
                            </w:pPr>
                            <w:r w:rsidRPr="004E19C1">
                              <w:rPr>
                                <w:rFonts w:cs="Arial"/>
                                <w:sz w:val="28"/>
                                <w:szCs w:val="28"/>
                              </w:rPr>
                              <w:t>Will you help us continue to pursue our mission of supporting, enhancing, and embracing the Western New Yo</w:t>
                            </w:r>
                            <w:r>
                              <w:rPr>
                                <w:rFonts w:cs="Arial"/>
                                <w:sz w:val="28"/>
                                <w:szCs w:val="28"/>
                              </w:rPr>
                              <w:t>rk arts and cultural community?</w:t>
                            </w:r>
                          </w:p>
                          <w:p w:rsidR="0027738A" w:rsidRDefault="004E19C1" w:rsidP="0027738A">
                            <w:pPr>
                              <w:rPr>
                                <w:rFonts w:cs="Arial"/>
                                <w:sz w:val="24"/>
                                <w:szCs w:val="28"/>
                              </w:rPr>
                            </w:pPr>
                            <w:r w:rsidRPr="0027738A">
                              <w:rPr>
                                <w:rFonts w:cs="Arial"/>
                                <w:i/>
                                <w:color w:val="1C3E95"/>
                                <w:sz w:val="28"/>
                                <w:szCs w:val="28"/>
                              </w:rPr>
                              <w:t>I choose to support</w:t>
                            </w:r>
                            <w:r w:rsidR="0027738A" w:rsidRPr="0027738A">
                              <w:rPr>
                                <w:rFonts w:cs="Arial"/>
                                <w:i/>
                                <w:color w:val="1C3E95"/>
                                <w:sz w:val="28"/>
                                <w:szCs w:val="28"/>
                              </w:rPr>
                              <w:t xml:space="preserve"> (please select one) </w:t>
                            </w:r>
                            <w:r w:rsidRPr="0027738A">
                              <w:rPr>
                                <w:rFonts w:cs="Arial"/>
                                <w:i/>
                                <w:color w:val="1C3E95"/>
                                <w:sz w:val="28"/>
                                <w:szCs w:val="28"/>
                              </w:rPr>
                              <w:t>…</w:t>
                            </w:r>
                            <w:r>
                              <w:rPr>
                                <w:rFonts w:cs="Arial"/>
                                <w:sz w:val="28"/>
                                <w:szCs w:val="28"/>
                              </w:rPr>
                              <w:br/>
                            </w:r>
                            <w:r>
                              <w:rPr>
                                <w:rFonts w:cs="Arial"/>
                                <w:sz w:val="28"/>
                                <w:szCs w:val="28"/>
                              </w:rPr>
                              <w:br/>
                              <w:t>____ All of ASI’s work</w:t>
                            </w:r>
                            <w:r>
                              <w:rPr>
                                <w:rFonts w:cs="Arial"/>
                                <w:sz w:val="28"/>
                                <w:szCs w:val="28"/>
                              </w:rPr>
                              <w:br/>
                            </w:r>
                            <w:r>
                              <w:rPr>
                                <w:rFonts w:cs="Arial"/>
                                <w:sz w:val="28"/>
                                <w:szCs w:val="28"/>
                              </w:rPr>
                              <w:br/>
                              <w:t>Or select a specific program:</w:t>
                            </w:r>
                            <w:r>
                              <w:rPr>
                                <w:rFonts w:cs="Arial"/>
                                <w:sz w:val="28"/>
                                <w:szCs w:val="28"/>
                              </w:rPr>
                              <w:br/>
                            </w:r>
                            <w:r>
                              <w:rPr>
                                <w:rFonts w:cs="Arial"/>
                                <w:sz w:val="28"/>
                                <w:szCs w:val="28"/>
                              </w:rPr>
                              <w:br/>
                              <w:t>____ Arts Access</w:t>
                            </w:r>
                            <w:r>
                              <w:rPr>
                                <w:rFonts w:cs="Arial"/>
                                <w:sz w:val="28"/>
                                <w:szCs w:val="28"/>
                              </w:rPr>
                              <w:br/>
                            </w:r>
                            <w:r w:rsidRPr="004E19C1">
                              <w:rPr>
                                <w:rFonts w:cs="Arial"/>
                                <w:sz w:val="24"/>
                                <w:szCs w:val="28"/>
                              </w:rPr>
                              <w:t>Increasing accessibility to the arts for low-income WNY residents through the Arts Access pass.</w:t>
                            </w:r>
                            <w:r>
                              <w:rPr>
                                <w:rFonts w:cs="Arial"/>
                                <w:sz w:val="28"/>
                                <w:szCs w:val="28"/>
                              </w:rPr>
                              <w:br/>
                            </w:r>
                            <w:r>
                              <w:rPr>
                                <w:rFonts w:cs="Arial"/>
                                <w:sz w:val="28"/>
                                <w:szCs w:val="28"/>
                              </w:rPr>
                              <w:br/>
                              <w:t>____ Give for Greatness</w:t>
                            </w:r>
                            <w:r>
                              <w:rPr>
                                <w:rFonts w:cs="Arial"/>
                                <w:sz w:val="28"/>
                                <w:szCs w:val="28"/>
                              </w:rPr>
                              <w:br/>
                            </w:r>
                            <w:r w:rsidRPr="004E19C1">
                              <w:rPr>
                                <w:rFonts w:cs="Arial"/>
                                <w:sz w:val="24"/>
                                <w:szCs w:val="28"/>
                              </w:rPr>
                              <w:t xml:space="preserve">Small scale grants for WNY </w:t>
                            </w:r>
                            <w:r w:rsidR="00062F6E">
                              <w:rPr>
                                <w:rFonts w:cs="Arial"/>
                                <w:sz w:val="24"/>
                                <w:szCs w:val="28"/>
                              </w:rPr>
                              <w:t xml:space="preserve">arts and </w:t>
                            </w:r>
                            <w:r w:rsidRPr="004E19C1">
                              <w:rPr>
                                <w:rFonts w:cs="Arial"/>
                                <w:sz w:val="24"/>
                                <w:szCs w:val="28"/>
                              </w:rPr>
                              <w:t xml:space="preserve">cultural organizations. </w:t>
                            </w:r>
                            <w:r>
                              <w:rPr>
                                <w:rFonts w:cs="Arial"/>
                                <w:sz w:val="28"/>
                                <w:szCs w:val="28"/>
                              </w:rPr>
                              <w:br/>
                            </w:r>
                            <w:r>
                              <w:rPr>
                                <w:rFonts w:cs="Arial"/>
                                <w:sz w:val="28"/>
                                <w:szCs w:val="28"/>
                              </w:rPr>
                              <w:br/>
                              <w:t>____ Professional Development</w:t>
                            </w:r>
                            <w:r>
                              <w:rPr>
                                <w:rFonts w:cs="Arial"/>
                                <w:sz w:val="28"/>
                                <w:szCs w:val="28"/>
                              </w:rPr>
                              <w:br/>
                            </w:r>
                            <w:r w:rsidRPr="004E19C1">
                              <w:rPr>
                                <w:rFonts w:cs="Arial"/>
                                <w:sz w:val="24"/>
                                <w:szCs w:val="28"/>
                              </w:rPr>
                              <w:t>Free year-round workshops for artists and cultural organizations.</w:t>
                            </w:r>
                            <w:r>
                              <w:rPr>
                                <w:rFonts w:cs="Arial"/>
                                <w:sz w:val="28"/>
                                <w:szCs w:val="28"/>
                              </w:rPr>
                              <w:br/>
                            </w:r>
                            <w:r>
                              <w:rPr>
                                <w:rFonts w:cs="Arial"/>
                                <w:sz w:val="28"/>
                                <w:szCs w:val="28"/>
                              </w:rPr>
                              <w:br/>
                              <w:t>____ Make Music Day</w:t>
                            </w:r>
                            <w:r>
                              <w:rPr>
                                <w:rFonts w:cs="Arial"/>
                                <w:sz w:val="28"/>
                                <w:szCs w:val="28"/>
                              </w:rPr>
                              <w:br/>
                            </w:r>
                            <w:r w:rsidRPr="004E19C1">
                              <w:rPr>
                                <w:rFonts w:cs="Arial"/>
                                <w:sz w:val="24"/>
                                <w:szCs w:val="28"/>
                              </w:rPr>
                              <w:t xml:space="preserve">A one-day celebration of music in Erie and Niagara County. </w:t>
                            </w:r>
                            <w:r w:rsidR="00193D76">
                              <w:rPr>
                                <w:rFonts w:cs="Arial"/>
                                <w:sz w:val="24"/>
                                <w:szCs w:val="28"/>
                              </w:rPr>
                              <w:br/>
                            </w:r>
                            <w:r w:rsidR="00193D76">
                              <w:rPr>
                                <w:rFonts w:cs="Arial"/>
                                <w:sz w:val="24"/>
                                <w:szCs w:val="28"/>
                              </w:rPr>
                              <w:br/>
                            </w:r>
                            <w:r w:rsidR="0027738A">
                              <w:rPr>
                                <w:rFonts w:cs="Arial"/>
                                <w:sz w:val="24"/>
                                <w:szCs w:val="28"/>
                              </w:rPr>
                              <w:t xml:space="preserve">Checks can be made payable to ASI. Please detach this slip and send with payment to 95 Perry, Suite 402 Buffalo NY 14203. </w:t>
                            </w:r>
                          </w:p>
                          <w:p w:rsidR="004E19C1" w:rsidRPr="008D5EAB" w:rsidRDefault="0027738A" w:rsidP="0027738A">
                            <w:pPr>
                              <w:jc w:val="center"/>
                              <w:rPr>
                                <w:rFonts w:cs="Arial"/>
                                <w:b/>
                                <w:color w:val="1C3E95"/>
                                <w:sz w:val="28"/>
                                <w:szCs w:val="28"/>
                              </w:rPr>
                            </w:pPr>
                            <w:r w:rsidRPr="008D5EAB">
                              <w:rPr>
                                <w:rFonts w:cs="Arial"/>
                                <w:b/>
                                <w:color w:val="1C3E95"/>
                                <w:sz w:val="24"/>
                                <w:szCs w:val="28"/>
                              </w:rPr>
                              <w:t>Thank you for supporting ASI</w:t>
                            </w:r>
                            <w:r w:rsidR="008D5EAB">
                              <w:rPr>
                                <w:rFonts w:cs="Arial"/>
                                <w:b/>
                                <w:color w:val="1C3E95"/>
                                <w:sz w:val="24"/>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F56AF" id="Text Box 15" o:spid="_x0000_s1031" type="#_x0000_t202" style="position:absolute;left:0;text-align:left;margin-left:511.55pt;margin-top:-10.7pt;width:244.8pt;height:591.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" fillcolor="white [3201]" stroked="f" strokeweight=".5pt">
                <v:textbox>
                  <w:txbxContent>
                    <w:p w:rsidR="004E19C1" w:rsidRPr="004E19C1" w:rsidRDefault="004E19C1" w:rsidP="004E19C1">
                      <w:pPr>
                        <w:rPr>
                          <w:rFonts w:cs="Arial"/>
                          <w:sz w:val="28"/>
                          <w:szCs w:val="28"/>
                        </w:rPr>
                      </w:pPr>
                      <w:r w:rsidRPr="004E19C1">
                        <w:rPr>
                          <w:b/>
                          <w:color w:val="1C3E95"/>
                          <w:sz w:val="36"/>
                          <w:szCs w:val="28"/>
                        </w:rPr>
                        <w:t>Support ASI</w:t>
                      </w:r>
                    </w:p>
                    <w:p w:rsidR="004E19C1" w:rsidRPr="004E19C1" w:rsidRDefault="004E19C1" w:rsidP="004E19C1">
                      <w:pPr>
                        <w:rPr>
                          <w:rFonts w:cs="Arial"/>
                          <w:sz w:val="28"/>
                          <w:szCs w:val="28"/>
                        </w:rPr>
                      </w:pPr>
                      <w:r w:rsidRPr="004E19C1">
                        <w:rPr>
                          <w:rFonts w:cs="Arial"/>
                          <w:sz w:val="28"/>
                          <w:szCs w:val="28"/>
                        </w:rPr>
                        <w:t>Will you help us continue to pursue our mission of supporting, enhancing, and embracing the Western New Yo</w:t>
                      </w:r>
                      <w:r>
                        <w:rPr>
                          <w:rFonts w:cs="Arial"/>
                          <w:sz w:val="28"/>
                          <w:szCs w:val="28"/>
                        </w:rPr>
                        <w:t>rk arts and cultural community?</w:t>
                      </w:r>
                    </w:p>
                    <w:p w:rsidR="0027738A" w:rsidRDefault="004E19C1" w:rsidP="0027738A">
                      <w:pPr>
                        <w:rPr>
                          <w:rFonts w:cs="Arial"/>
                          <w:sz w:val="24"/>
                          <w:szCs w:val="28"/>
                        </w:rPr>
                      </w:pPr>
                      <w:r w:rsidRPr="0027738A">
                        <w:rPr>
                          <w:rFonts w:cs="Arial"/>
                          <w:i/>
                          <w:color w:val="1C3E95"/>
                          <w:sz w:val="28"/>
                          <w:szCs w:val="28"/>
                        </w:rPr>
                        <w:t>I choose to support</w:t>
                      </w:r>
                      <w:r w:rsidR="0027738A" w:rsidRPr="0027738A">
                        <w:rPr>
                          <w:rFonts w:cs="Arial"/>
                          <w:i/>
                          <w:color w:val="1C3E95"/>
                          <w:sz w:val="28"/>
                          <w:szCs w:val="28"/>
                        </w:rPr>
                        <w:t xml:space="preserve"> (please select one) </w:t>
                      </w:r>
                      <w:r w:rsidRPr="0027738A">
                        <w:rPr>
                          <w:rFonts w:cs="Arial"/>
                          <w:i/>
                          <w:color w:val="1C3E95"/>
                          <w:sz w:val="28"/>
                          <w:szCs w:val="28"/>
                        </w:rPr>
                        <w:t>…</w:t>
                      </w:r>
                      <w:r>
                        <w:rPr>
                          <w:rFonts w:cs="Arial"/>
                          <w:sz w:val="28"/>
                          <w:szCs w:val="28"/>
                        </w:rPr>
                        <w:br/>
                      </w:r>
                      <w:r>
                        <w:rPr>
                          <w:rFonts w:cs="Arial"/>
                          <w:sz w:val="28"/>
                          <w:szCs w:val="28"/>
                        </w:rPr>
                        <w:br/>
                        <w:t>____ All of ASI’s work</w:t>
                      </w:r>
                      <w:r>
                        <w:rPr>
                          <w:rFonts w:cs="Arial"/>
                          <w:sz w:val="28"/>
                          <w:szCs w:val="28"/>
                        </w:rPr>
                        <w:br/>
                      </w:r>
                      <w:r>
                        <w:rPr>
                          <w:rFonts w:cs="Arial"/>
                          <w:sz w:val="28"/>
                          <w:szCs w:val="28"/>
                        </w:rPr>
                        <w:br/>
                        <w:t>Or select a specific program:</w:t>
                      </w:r>
                      <w:r>
                        <w:rPr>
                          <w:rFonts w:cs="Arial"/>
                          <w:sz w:val="28"/>
                          <w:szCs w:val="28"/>
                        </w:rPr>
                        <w:br/>
                      </w:r>
                      <w:r>
                        <w:rPr>
                          <w:rFonts w:cs="Arial"/>
                          <w:sz w:val="28"/>
                          <w:szCs w:val="28"/>
                        </w:rPr>
                        <w:br/>
                        <w:t>____ Arts Access</w:t>
                      </w:r>
                      <w:r>
                        <w:rPr>
                          <w:rFonts w:cs="Arial"/>
                          <w:sz w:val="28"/>
                          <w:szCs w:val="28"/>
                        </w:rPr>
                        <w:br/>
                      </w:r>
                      <w:r w:rsidRPr="004E19C1">
                        <w:rPr>
                          <w:rFonts w:cs="Arial"/>
                          <w:sz w:val="24"/>
                          <w:szCs w:val="28"/>
                        </w:rPr>
                        <w:t>Increasing accessibility to the arts for low-income WNY residents through the Arts Access pass.</w:t>
                      </w:r>
                      <w:r>
                        <w:rPr>
                          <w:rFonts w:cs="Arial"/>
                          <w:sz w:val="28"/>
                          <w:szCs w:val="28"/>
                        </w:rPr>
                        <w:br/>
                      </w:r>
                      <w:r>
                        <w:rPr>
                          <w:rFonts w:cs="Arial"/>
                          <w:sz w:val="28"/>
                          <w:szCs w:val="28"/>
                        </w:rPr>
                        <w:br/>
                        <w:t>____ Give for Greatness</w:t>
                      </w:r>
                      <w:r>
                        <w:rPr>
                          <w:rFonts w:cs="Arial"/>
                          <w:sz w:val="28"/>
                          <w:szCs w:val="28"/>
                        </w:rPr>
                        <w:br/>
                      </w:r>
                      <w:r w:rsidRPr="004E19C1">
                        <w:rPr>
                          <w:rFonts w:cs="Arial"/>
                          <w:sz w:val="24"/>
                          <w:szCs w:val="28"/>
                        </w:rPr>
                        <w:t xml:space="preserve">Small scale grants for WNY </w:t>
                      </w:r>
                      <w:r w:rsidR="00062F6E">
                        <w:rPr>
                          <w:rFonts w:cs="Arial"/>
                          <w:sz w:val="24"/>
                          <w:szCs w:val="28"/>
                        </w:rPr>
                        <w:t xml:space="preserve">arts and </w:t>
                      </w:r>
                      <w:r w:rsidRPr="004E19C1">
                        <w:rPr>
                          <w:rFonts w:cs="Arial"/>
                          <w:sz w:val="24"/>
                          <w:szCs w:val="28"/>
                        </w:rPr>
                        <w:t xml:space="preserve">cultural organizations. </w:t>
                      </w:r>
                      <w:r>
                        <w:rPr>
                          <w:rFonts w:cs="Arial"/>
                          <w:sz w:val="28"/>
                          <w:szCs w:val="28"/>
                        </w:rPr>
                        <w:br/>
                      </w:r>
                      <w:r>
                        <w:rPr>
                          <w:rFonts w:cs="Arial"/>
                          <w:sz w:val="28"/>
                          <w:szCs w:val="28"/>
                        </w:rPr>
                        <w:br/>
                        <w:t>____ Professional Development</w:t>
                      </w:r>
                      <w:r>
                        <w:rPr>
                          <w:rFonts w:cs="Arial"/>
                          <w:sz w:val="28"/>
                          <w:szCs w:val="28"/>
                        </w:rPr>
                        <w:br/>
                      </w:r>
                      <w:r w:rsidRPr="004E19C1">
                        <w:rPr>
                          <w:rFonts w:cs="Arial"/>
                          <w:sz w:val="24"/>
                          <w:szCs w:val="28"/>
                        </w:rPr>
                        <w:t>Free year-round workshops for artists and cultural organizations.</w:t>
                      </w:r>
                      <w:r>
                        <w:rPr>
                          <w:rFonts w:cs="Arial"/>
                          <w:sz w:val="28"/>
                          <w:szCs w:val="28"/>
                        </w:rPr>
                        <w:br/>
                      </w:r>
                      <w:r>
                        <w:rPr>
                          <w:rFonts w:cs="Arial"/>
                          <w:sz w:val="28"/>
                          <w:szCs w:val="28"/>
                        </w:rPr>
                        <w:br/>
                        <w:t>____ Make Music Day</w:t>
                      </w:r>
                      <w:r>
                        <w:rPr>
                          <w:rFonts w:cs="Arial"/>
                          <w:sz w:val="28"/>
                          <w:szCs w:val="28"/>
                        </w:rPr>
                        <w:br/>
                      </w:r>
                      <w:r w:rsidRPr="004E19C1">
                        <w:rPr>
                          <w:rFonts w:cs="Arial"/>
                          <w:sz w:val="24"/>
                          <w:szCs w:val="28"/>
                        </w:rPr>
                        <w:t xml:space="preserve">A one-day celebration of music in Erie and Niagara County. </w:t>
                      </w:r>
                      <w:r w:rsidR="00193D76">
                        <w:rPr>
                          <w:rFonts w:cs="Arial"/>
                          <w:sz w:val="24"/>
                          <w:szCs w:val="28"/>
                        </w:rPr>
                        <w:br/>
                      </w:r>
                      <w:r w:rsidR="00193D76">
                        <w:rPr>
                          <w:rFonts w:cs="Arial"/>
                          <w:sz w:val="24"/>
                          <w:szCs w:val="28"/>
                        </w:rPr>
                        <w:br/>
                      </w:r>
                      <w:r w:rsidR="0027738A">
                        <w:rPr>
                          <w:rFonts w:cs="Arial"/>
                          <w:sz w:val="24"/>
                          <w:szCs w:val="28"/>
                        </w:rPr>
                        <w:t xml:space="preserve">Checks can be made payable to ASI. Please detach this slip and send with payment to 95 Perry, Suite 402 Buffalo NY 14203. </w:t>
                      </w:r>
                    </w:p>
                    <w:p w:rsidR="004E19C1" w:rsidRPr="008D5EAB" w:rsidRDefault="0027738A" w:rsidP="0027738A">
                      <w:pPr>
                        <w:jc w:val="center"/>
                        <w:rPr>
                          <w:rFonts w:cs="Arial"/>
                          <w:b/>
                          <w:color w:val="1C3E95"/>
                          <w:sz w:val="28"/>
                          <w:szCs w:val="28"/>
                        </w:rPr>
                      </w:pPr>
                      <w:r w:rsidRPr="008D5EAB">
                        <w:rPr>
                          <w:rFonts w:cs="Arial"/>
                          <w:b/>
                          <w:color w:val="1C3E95"/>
                          <w:sz w:val="24"/>
                          <w:szCs w:val="28"/>
                        </w:rPr>
                        <w:t>Thank you for supporting ASI</w:t>
                      </w:r>
                      <w:r w:rsidR="008D5EAB">
                        <w:rPr>
                          <w:rFonts w:cs="Arial"/>
                          <w:b/>
                          <w:color w:val="1C3E95"/>
                          <w:sz w:val="24"/>
                          <w:szCs w:val="28"/>
                        </w:rPr>
                        <w:t>!</w:t>
                      </w:r>
                    </w:p>
                  </w:txbxContent>
                </v:textbox>
              </v:shape>
            </w:pict>
          </mc:Fallback>
        </mc:AlternateContent>
      </w:r>
      <w:r w:rsidR="00193D76">
        <w:rPr>
          <w:b/>
          <w:noProof/>
          <w:color w:val="1C3E95"/>
          <w:sz w:val="24"/>
        </w:rPr>
        <mc:AlternateContent>
          <mc:Choice Requires="wps">
            <w:drawing>
              <wp:anchor distT="0" distB="0" distL="114300" distR="114300" simplePos="0" relativeHeight="251668480" behindDoc="0" locked="0" layoutInCell="1" allowOverlap="1">
                <wp:simplePos x="0" y="0"/>
                <wp:positionH relativeFrom="column">
                  <wp:posOffset>6428232</wp:posOffset>
                </wp:positionH>
                <wp:positionV relativeFrom="paragraph">
                  <wp:posOffset>-304165</wp:posOffset>
                </wp:positionV>
                <wp:extent cx="0" cy="7680325"/>
                <wp:effectExtent l="0" t="0" r="19050" b="34925"/>
                <wp:wrapNone/>
                <wp:docPr id="17" name="Straight Connector 17"/>
                <wp:cNvGraphicFramePr/>
                <a:graphic xmlns:a="http://schemas.openxmlformats.org/drawingml/2006/main">
                  <a:graphicData uri="http://schemas.microsoft.com/office/word/2010/wordprocessingShape">
                    <wps:wsp>
                      <wps:cNvCnPr/>
                      <wps:spPr>
                        <a:xfrm>
                          <a:off x="0" y="0"/>
                          <a:ext cx="0" cy="7680325"/>
                        </a:xfrm>
                        <a:prstGeom prst="line">
                          <a:avLst/>
                        </a:prstGeom>
                        <a:ln>
                          <a:solidFill>
                            <a:srgbClr val="1C3E9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3E1DCD" id="Straight Connector 17"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506.15pt,-23.95pt" to="506.15pt,5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" strokecolor="#1c3e95" strokeweight=".5pt">
                <v:stroke joinstyle="miter"/>
              </v:line>
            </w:pict>
          </mc:Fallback>
        </mc:AlternateContent>
      </w:r>
      <w:r w:rsidR="00314834" w:rsidRPr="00E537A5">
        <w:rPr>
          <w:rFonts w:cs="Arial"/>
          <w:b/>
          <w:color w:val="1C3E95"/>
          <w:sz w:val="32"/>
        </w:rPr>
        <w:t>We are ASI!</w:t>
      </w:r>
      <w:r w:rsidR="00314834" w:rsidRPr="00E537A5">
        <w:rPr>
          <w:b/>
          <w:noProof/>
          <w:color w:val="1C3E95"/>
          <w:sz w:val="24"/>
        </w:rPr>
        <w:t xml:space="preserve"> </w:t>
      </w:r>
    </w:p>
    <w:p w:rsidR="00B1703B" w:rsidRPr="00B1703B" w:rsidRDefault="0076059E" w:rsidP="00B1703B">
      <w:pPr>
        <w:rPr>
          <w:rFonts w:cs="Arial"/>
          <w:sz w:val="28"/>
        </w:rPr>
      </w:pPr>
      <w:r w:rsidRPr="00E537A5">
        <w:rPr>
          <w:rFonts w:cs="Arial"/>
          <w:sz w:val="28"/>
        </w:rPr>
        <w:t xml:space="preserve">Arts Services Initiative of Western New York (ASI) </w:t>
      </w:r>
      <w:r w:rsidR="00B1703B">
        <w:rPr>
          <w:rFonts w:cs="Arial"/>
          <w:sz w:val="28"/>
        </w:rPr>
        <w:t>o</w:t>
      </w:r>
      <w:r w:rsidR="00B1703B" w:rsidRPr="00B1703B">
        <w:rPr>
          <w:rFonts w:cs="Arial"/>
          <w:sz w:val="28"/>
        </w:rPr>
        <w:t xml:space="preserve">ffers </w:t>
      </w:r>
      <w:r w:rsidR="00B1703B">
        <w:rPr>
          <w:rFonts w:cs="Arial"/>
          <w:sz w:val="28"/>
        </w:rPr>
        <w:t>financial support services for organizations and artists. We offer two services:</w:t>
      </w:r>
      <w:r w:rsidR="00AE7FA1">
        <w:rPr>
          <w:rFonts w:cs="Arial"/>
          <w:sz w:val="28"/>
        </w:rPr>
        <w:br/>
      </w:r>
      <w:r w:rsidR="00314834" w:rsidRPr="00E537A5">
        <w:rPr>
          <w:rFonts w:cs="Arial"/>
          <w:sz w:val="28"/>
        </w:rPr>
        <w:br/>
      </w:r>
      <w:r w:rsidR="00B1703B" w:rsidRPr="00B1703B">
        <w:rPr>
          <w:rFonts w:cs="Arial"/>
          <w:b/>
          <w:color w:val="1C3E95"/>
          <w:sz w:val="32"/>
        </w:rPr>
        <w:t>Bookkeeping Services</w:t>
      </w:r>
    </w:p>
    <w:p w:rsidR="00314834" w:rsidRDefault="00B1703B" w:rsidP="00B1703B">
      <w:pPr>
        <w:rPr>
          <w:rFonts w:cs="Arial"/>
          <w:sz w:val="28"/>
        </w:rPr>
      </w:pPr>
      <w:r>
        <w:rPr>
          <w:rFonts w:cs="Arial"/>
          <w:sz w:val="28"/>
        </w:rPr>
        <w:t xml:space="preserve">• </w:t>
      </w:r>
      <w:r w:rsidRPr="00B1703B">
        <w:rPr>
          <w:rFonts w:cs="Arial"/>
          <w:sz w:val="28"/>
        </w:rPr>
        <w:t>Intended for non-profit organizations or for-profit businesses in arts and culture that need “regular, on-goi</w:t>
      </w:r>
      <w:r w:rsidR="00BD6C4B">
        <w:rPr>
          <w:rFonts w:cs="Arial"/>
          <w:sz w:val="28"/>
        </w:rPr>
        <w:t>ng basis” financial assistance.</w:t>
      </w:r>
    </w:p>
    <w:p w:rsidR="00BD6C4B" w:rsidRDefault="00B1703B" w:rsidP="00BD6C4B">
      <w:pPr>
        <w:rPr>
          <w:rFonts w:cs="Arial"/>
          <w:sz w:val="28"/>
        </w:rPr>
      </w:pPr>
      <w:r w:rsidRPr="00B1703B">
        <w:rPr>
          <w:rFonts w:cs="Arial"/>
          <w:sz w:val="28"/>
        </w:rPr>
        <w:t>• Organize your financial records and assist with budgeting needs.</w:t>
      </w:r>
    </w:p>
    <w:p w:rsidR="00BD6C4B" w:rsidRPr="00BD6C4B" w:rsidRDefault="00BD6C4B" w:rsidP="00BD6C4B">
      <w:pPr>
        <w:rPr>
          <w:rFonts w:cs="Arial"/>
          <w:sz w:val="28"/>
        </w:rPr>
      </w:pPr>
      <w:r w:rsidRPr="00B1703B">
        <w:rPr>
          <w:rFonts w:cs="Arial"/>
          <w:sz w:val="28"/>
        </w:rPr>
        <w:t>•</w:t>
      </w:r>
      <w:r>
        <w:rPr>
          <w:rFonts w:cs="Arial"/>
          <w:sz w:val="28"/>
        </w:rPr>
        <w:t xml:space="preserve"> Donation processing services for campaigns and events.</w:t>
      </w:r>
      <w:r>
        <w:rPr>
          <w:rFonts w:cs="Arial"/>
          <w:sz w:val="28"/>
        </w:rPr>
        <w:br/>
      </w:r>
      <w:r>
        <w:rPr>
          <w:rFonts w:cs="Arial"/>
          <w:b/>
          <w:color w:val="1C3E95"/>
          <w:sz w:val="32"/>
        </w:rPr>
        <w:br/>
      </w:r>
      <w:r w:rsidRPr="00BD6C4B">
        <w:rPr>
          <w:rFonts w:cs="Arial"/>
          <w:b/>
          <w:color w:val="1C3E95"/>
          <w:sz w:val="32"/>
        </w:rPr>
        <w:t>Fiscal Sponsorship Service</w:t>
      </w:r>
    </w:p>
    <w:p w:rsidR="00BD6C4B" w:rsidRDefault="00BD6C4B" w:rsidP="00BD6C4B">
      <w:pPr>
        <w:rPr>
          <w:rFonts w:cs="Arial"/>
          <w:color w:val="000000" w:themeColor="text1"/>
          <w:sz w:val="28"/>
        </w:rPr>
      </w:pPr>
      <w:r>
        <w:rPr>
          <w:rFonts w:cs="Arial"/>
          <w:color w:val="000000" w:themeColor="text1"/>
          <w:sz w:val="28"/>
        </w:rPr>
        <w:t xml:space="preserve">• </w:t>
      </w:r>
      <w:r w:rsidRPr="00BD6C4B">
        <w:rPr>
          <w:rFonts w:cs="Arial"/>
          <w:color w:val="000000" w:themeColor="text1"/>
          <w:sz w:val="28"/>
        </w:rPr>
        <w:t xml:space="preserve">Fiscal sponsorship is a fundraising </w:t>
      </w:r>
      <w:bookmarkStart w:id="0" w:name="_GoBack"/>
      <w:bookmarkEnd w:id="0"/>
      <w:r w:rsidRPr="00BD6C4B">
        <w:rPr>
          <w:rFonts w:cs="Arial"/>
          <w:color w:val="000000" w:themeColor="text1"/>
          <w:sz w:val="28"/>
        </w:rPr>
        <w:t>tool that enables an individual, group of individuals, or organization to raise funds using some of the benefit</w:t>
      </w:r>
      <w:r>
        <w:rPr>
          <w:rFonts w:cs="Arial"/>
          <w:color w:val="000000" w:themeColor="text1"/>
          <w:sz w:val="28"/>
        </w:rPr>
        <w:t xml:space="preserve">s of a 501(c)(3) organization. </w:t>
      </w:r>
    </w:p>
    <w:p w:rsidR="00314834" w:rsidRPr="00AE7FA1" w:rsidRDefault="00BD6C4B" w:rsidP="000E0872">
      <w:pPr>
        <w:rPr>
          <w:rFonts w:cs="Arial"/>
          <w:b/>
          <w:color w:val="1C3E95"/>
          <w:sz w:val="32"/>
        </w:rPr>
      </w:pPr>
      <w:r>
        <w:rPr>
          <w:rFonts w:cs="Arial"/>
          <w:color w:val="000000" w:themeColor="text1"/>
          <w:sz w:val="28"/>
        </w:rPr>
        <w:t>•</w:t>
      </w:r>
      <w:r>
        <w:rPr>
          <w:rFonts w:cs="Arial"/>
          <w:color w:val="000000" w:themeColor="text1"/>
          <w:sz w:val="28"/>
        </w:rPr>
        <w:t xml:space="preserve"> </w:t>
      </w:r>
      <w:r w:rsidRPr="00BD6C4B">
        <w:rPr>
          <w:rFonts w:cs="Arial"/>
          <w:color w:val="000000" w:themeColor="text1"/>
          <w:sz w:val="28"/>
        </w:rPr>
        <w:t>We also</w:t>
      </w:r>
      <w:r w:rsidRPr="00BD6C4B">
        <w:rPr>
          <w:rFonts w:cs="Arial"/>
          <w:b/>
          <w:color w:val="000000" w:themeColor="text1"/>
          <w:sz w:val="28"/>
        </w:rPr>
        <w:t xml:space="preserve"> </w:t>
      </w:r>
      <w:r w:rsidRPr="00BD6C4B">
        <w:rPr>
          <w:rFonts w:cs="Arial"/>
          <w:color w:val="000000" w:themeColor="text1"/>
          <w:sz w:val="28"/>
        </w:rPr>
        <w:t>provide this service for artists wanting to apply to the New York State Council on the Arts (NYSCA) a</w:t>
      </w:r>
      <w:r>
        <w:rPr>
          <w:rFonts w:cs="Arial"/>
          <w:color w:val="000000" w:themeColor="text1"/>
          <w:sz w:val="28"/>
        </w:rPr>
        <w:t>nnual grant application process.</w:t>
      </w:r>
      <w:r w:rsidR="00B97DF3">
        <w:rPr>
          <w:rFonts w:cs="Arial"/>
          <w:b/>
          <w:color w:val="1C3E95"/>
          <w:sz w:val="32"/>
        </w:rPr>
        <w:br/>
      </w:r>
      <w:r w:rsidR="00E537A5">
        <w:rPr>
          <w:sz w:val="28"/>
        </w:rPr>
        <w:br/>
      </w:r>
      <w:r w:rsidR="00E537A5" w:rsidRPr="00E537A5">
        <w:rPr>
          <w:rFonts w:cs="Arial"/>
          <w:noProof/>
          <w:sz w:val="28"/>
          <w:szCs w:val="24"/>
        </w:rPr>
        <w:t xml:space="preserve"> </w:t>
      </w:r>
    </w:p>
    <w:sectPr w:rsidR="00314834" w:rsidRPr="00AE7FA1" w:rsidSect="0025637C">
      <w:pgSz w:w="15840" w:h="12240" w:orient="landscape"/>
      <w:pgMar w:top="540" w:right="720" w:bottom="90" w:left="540" w:header="720" w:footer="720" w:gutter="0"/>
      <w:cols w:num="3"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60CD" w:rsidRDefault="008860CD" w:rsidP="008860CD">
      <w:pPr>
        <w:spacing w:after="0" w:line="240" w:lineRule="auto"/>
      </w:pPr>
      <w:r>
        <w:separator/>
      </w:r>
    </w:p>
  </w:endnote>
  <w:endnote w:type="continuationSeparator" w:id="0">
    <w:p w:rsidR="008860CD" w:rsidRDefault="008860CD" w:rsidP="008860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60CD" w:rsidRDefault="008860CD" w:rsidP="008860CD">
      <w:pPr>
        <w:spacing w:after="0" w:line="240" w:lineRule="auto"/>
      </w:pPr>
      <w:r>
        <w:separator/>
      </w:r>
    </w:p>
  </w:footnote>
  <w:footnote w:type="continuationSeparator" w:id="0">
    <w:p w:rsidR="008860CD" w:rsidRDefault="008860CD" w:rsidP="008860C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0991D90"/>
    <w:multiLevelType w:val="hybridMultilevel"/>
    <w:tmpl w:val="86FA8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41225C2"/>
    <w:multiLevelType w:val="hybridMultilevel"/>
    <w:tmpl w:val="6346D1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1653AEA"/>
    <w:multiLevelType w:val="hybridMultilevel"/>
    <w:tmpl w:val="C3701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2A44"/>
    <w:rsid w:val="00062F6E"/>
    <w:rsid w:val="000B71CC"/>
    <w:rsid w:val="000E0872"/>
    <w:rsid w:val="00193D76"/>
    <w:rsid w:val="0025637C"/>
    <w:rsid w:val="0027738A"/>
    <w:rsid w:val="002B6373"/>
    <w:rsid w:val="00314834"/>
    <w:rsid w:val="00366326"/>
    <w:rsid w:val="004067FE"/>
    <w:rsid w:val="00492A44"/>
    <w:rsid w:val="004E19C1"/>
    <w:rsid w:val="00557353"/>
    <w:rsid w:val="005909A6"/>
    <w:rsid w:val="0076059E"/>
    <w:rsid w:val="008860CD"/>
    <w:rsid w:val="008D5EAB"/>
    <w:rsid w:val="009214DF"/>
    <w:rsid w:val="009B560F"/>
    <w:rsid w:val="00AE7FA1"/>
    <w:rsid w:val="00B1703B"/>
    <w:rsid w:val="00B97DF3"/>
    <w:rsid w:val="00BD6C4B"/>
    <w:rsid w:val="00C41186"/>
    <w:rsid w:val="00C828BE"/>
    <w:rsid w:val="00DB7AA5"/>
    <w:rsid w:val="00E537A5"/>
    <w:rsid w:val="00F91C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3DD688E-0598-434A-A9B0-3707014EB8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71CC"/>
    <w:rPr>
      <w:color w:val="0563C1" w:themeColor="hyperlink"/>
      <w:u w:val="single"/>
    </w:rPr>
  </w:style>
  <w:style w:type="paragraph" w:styleId="BalloonText">
    <w:name w:val="Balloon Text"/>
    <w:basedOn w:val="Normal"/>
    <w:link w:val="BalloonTextChar"/>
    <w:uiPriority w:val="99"/>
    <w:semiHidden/>
    <w:unhideWhenUsed/>
    <w:rsid w:val="004E19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9C1"/>
    <w:rPr>
      <w:rFonts w:ascii="Segoe UI" w:hAnsi="Segoe UI" w:cs="Segoe UI"/>
      <w:sz w:val="18"/>
      <w:szCs w:val="18"/>
    </w:rPr>
  </w:style>
  <w:style w:type="paragraph" w:styleId="ListParagraph">
    <w:name w:val="List Paragraph"/>
    <w:basedOn w:val="Normal"/>
    <w:uiPriority w:val="34"/>
    <w:qFormat/>
    <w:rsid w:val="004E19C1"/>
    <w:pPr>
      <w:ind w:left="720"/>
      <w:contextualSpacing/>
    </w:pPr>
  </w:style>
  <w:style w:type="paragraph" w:styleId="Header">
    <w:name w:val="header"/>
    <w:basedOn w:val="Normal"/>
    <w:link w:val="HeaderChar"/>
    <w:uiPriority w:val="99"/>
    <w:unhideWhenUsed/>
    <w:rsid w:val="008860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0CD"/>
  </w:style>
  <w:style w:type="paragraph" w:styleId="Footer">
    <w:name w:val="footer"/>
    <w:basedOn w:val="Normal"/>
    <w:link w:val="FooterChar"/>
    <w:uiPriority w:val="99"/>
    <w:unhideWhenUsed/>
    <w:rsid w:val="008860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0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Pages>
  <Words>175</Words>
  <Characters>1001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Parrish Gibbons</dc:creator>
  <cp:keywords/>
  <dc:description/>
  <cp:lastModifiedBy>Parrish Gibbons</cp:lastModifiedBy>
  <cp:revision>3</cp:revision>
  <cp:lastPrinted>2017-09-22T15:18:00Z</cp:lastPrinted>
  <dcterms:created xsi:type="dcterms:W3CDTF">2017-12-11T20:34:00Z</dcterms:created>
  <dcterms:modified xsi:type="dcterms:W3CDTF">2017-12-11T20:42:00Z</dcterms:modified>
</cp:coreProperties>
</file>